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3C" w:rsidRDefault="00CD0A3C" w:rsidP="00CD0A3C">
      <w:pPr>
        <w:tabs>
          <w:tab w:val="left" w:pos="4140"/>
        </w:tabs>
        <w:rPr>
          <w:rFonts w:eastAsia="Calibri"/>
          <w:sz w:val="20"/>
          <w:szCs w:val="20"/>
        </w:rPr>
      </w:pPr>
    </w:p>
    <w:p w:rsidR="002C6896" w:rsidRDefault="002C6896" w:rsidP="00CD0A3C">
      <w:pPr>
        <w:tabs>
          <w:tab w:val="left" w:pos="4140"/>
        </w:tabs>
        <w:rPr>
          <w:rFonts w:eastAsia="Calibri"/>
          <w:sz w:val="20"/>
          <w:szCs w:val="20"/>
        </w:rPr>
      </w:pPr>
    </w:p>
    <w:p w:rsidR="004A1CB2" w:rsidRDefault="004A1CB2" w:rsidP="00CD0A3C">
      <w:pPr>
        <w:tabs>
          <w:tab w:val="left" w:pos="4140"/>
        </w:tabs>
        <w:rPr>
          <w:rFonts w:eastAsia="Calibri"/>
          <w:sz w:val="20"/>
          <w:szCs w:val="20"/>
        </w:rPr>
      </w:pPr>
      <w:r>
        <w:rPr>
          <w:rFonts w:eastAsia="Calibri"/>
          <w:sz w:val="20"/>
          <w:szCs w:val="20"/>
        </w:rPr>
        <w:t xml:space="preserve">Good </w:t>
      </w:r>
      <w:r w:rsidR="00CA5E0F">
        <w:rPr>
          <w:rFonts w:eastAsia="Calibri"/>
          <w:sz w:val="20"/>
          <w:szCs w:val="20"/>
        </w:rPr>
        <w:t>Evening</w:t>
      </w:r>
      <w:r w:rsidR="00D6167B">
        <w:rPr>
          <w:rFonts w:eastAsia="Calibri"/>
          <w:sz w:val="20"/>
          <w:szCs w:val="20"/>
        </w:rPr>
        <w:t>:</w:t>
      </w:r>
    </w:p>
    <w:p w:rsidR="0062147B" w:rsidRDefault="0062147B" w:rsidP="00CD0A3C">
      <w:pPr>
        <w:tabs>
          <w:tab w:val="left" w:pos="4140"/>
        </w:tabs>
        <w:rPr>
          <w:rFonts w:eastAsia="Calibri"/>
          <w:sz w:val="20"/>
          <w:szCs w:val="20"/>
        </w:rPr>
      </w:pPr>
    </w:p>
    <w:p w:rsidR="00767914" w:rsidRDefault="002E68E7" w:rsidP="00CD0A3C">
      <w:pPr>
        <w:tabs>
          <w:tab w:val="left" w:pos="4140"/>
        </w:tabs>
        <w:rPr>
          <w:rFonts w:eastAsia="Calibri"/>
          <w:sz w:val="20"/>
          <w:szCs w:val="20"/>
        </w:rPr>
      </w:pPr>
      <w:r>
        <w:rPr>
          <w:rFonts w:eastAsia="Calibri"/>
          <w:sz w:val="20"/>
          <w:szCs w:val="20"/>
        </w:rPr>
        <w:t xml:space="preserve">This week’s </w:t>
      </w:r>
      <w:r w:rsidR="00E20D78">
        <w:rPr>
          <w:rFonts w:eastAsia="Calibri"/>
          <w:sz w:val="20"/>
          <w:szCs w:val="20"/>
        </w:rPr>
        <w:t xml:space="preserve">report is not much different than the last.  Town employees continue to accomplish and manage municipal business and projects in the shadow of the Covid-19 virus.  </w:t>
      </w:r>
      <w:r w:rsidR="00767914">
        <w:rPr>
          <w:rFonts w:eastAsia="Calibri"/>
          <w:sz w:val="20"/>
          <w:szCs w:val="20"/>
        </w:rPr>
        <w:t>I</w:t>
      </w:r>
      <w:r w:rsidR="00767914">
        <w:rPr>
          <w:rFonts w:eastAsia="Calibri"/>
          <w:sz w:val="20"/>
          <w:szCs w:val="20"/>
        </w:rPr>
        <w:t xml:space="preserve">nter-departmental cooperation </w:t>
      </w:r>
      <w:r w:rsidR="00767914">
        <w:rPr>
          <w:rFonts w:eastAsia="Calibri"/>
          <w:sz w:val="20"/>
          <w:szCs w:val="20"/>
        </w:rPr>
        <w:t xml:space="preserve">continues daily, the most recent example of which </w:t>
      </w:r>
      <w:r w:rsidR="00767914">
        <w:rPr>
          <w:rFonts w:eastAsia="Calibri"/>
          <w:sz w:val="20"/>
          <w:szCs w:val="20"/>
        </w:rPr>
        <w:t>is the School Department’s donation of all of its surplus food (due to closure) to the COA</w:t>
      </w:r>
      <w:r w:rsidR="00767914">
        <w:rPr>
          <w:rFonts w:eastAsia="Calibri"/>
          <w:sz w:val="20"/>
          <w:szCs w:val="20"/>
        </w:rPr>
        <w:t xml:space="preserve">.  </w:t>
      </w:r>
    </w:p>
    <w:p w:rsidR="00767914" w:rsidRDefault="00767914" w:rsidP="00CD0A3C">
      <w:pPr>
        <w:tabs>
          <w:tab w:val="left" w:pos="4140"/>
        </w:tabs>
        <w:rPr>
          <w:rFonts w:eastAsia="Calibri"/>
          <w:sz w:val="20"/>
          <w:szCs w:val="20"/>
        </w:rPr>
      </w:pPr>
    </w:p>
    <w:p w:rsidR="00767914" w:rsidRDefault="00E20D78" w:rsidP="00CD0A3C">
      <w:pPr>
        <w:tabs>
          <w:tab w:val="left" w:pos="4140"/>
        </w:tabs>
        <w:rPr>
          <w:rFonts w:eastAsia="Calibri"/>
          <w:sz w:val="20"/>
          <w:szCs w:val="20"/>
        </w:rPr>
      </w:pPr>
      <w:r>
        <w:rPr>
          <w:rFonts w:eastAsia="Calibri"/>
          <w:sz w:val="20"/>
          <w:szCs w:val="20"/>
        </w:rPr>
        <w:t>The</w:t>
      </w:r>
      <w:r w:rsidR="00767914">
        <w:rPr>
          <w:rFonts w:eastAsia="Calibri"/>
          <w:sz w:val="20"/>
          <w:szCs w:val="20"/>
        </w:rPr>
        <w:t xml:space="preserve"> social distancing requirements cause</w:t>
      </w:r>
      <w:r>
        <w:rPr>
          <w:rFonts w:eastAsia="Calibri"/>
          <w:sz w:val="20"/>
          <w:szCs w:val="20"/>
        </w:rPr>
        <w:t xml:space="preserve"> some disruptions in the workplace as office staff </w:t>
      </w:r>
      <w:r w:rsidR="00767914">
        <w:rPr>
          <w:rFonts w:eastAsia="Calibri"/>
          <w:sz w:val="20"/>
          <w:szCs w:val="20"/>
        </w:rPr>
        <w:t>are</w:t>
      </w:r>
      <w:r>
        <w:rPr>
          <w:rFonts w:eastAsia="Calibri"/>
          <w:sz w:val="20"/>
          <w:szCs w:val="20"/>
        </w:rPr>
        <w:t xml:space="preserve"> forced to reduce and/or stagger their workdays and the hours when staff is present.  Office space is at a premium and desks are in close proximity</w:t>
      </w:r>
      <w:r w:rsidR="007204B8">
        <w:rPr>
          <w:rFonts w:eastAsia="Calibri"/>
          <w:sz w:val="20"/>
          <w:szCs w:val="20"/>
        </w:rPr>
        <w:t xml:space="preserve"> in many departments</w:t>
      </w:r>
      <w:r>
        <w:rPr>
          <w:rFonts w:eastAsia="Calibri"/>
          <w:sz w:val="20"/>
          <w:szCs w:val="20"/>
        </w:rPr>
        <w:t xml:space="preserve">. The DPW staff and their </w:t>
      </w:r>
      <w:r w:rsidR="007204B8">
        <w:rPr>
          <w:rFonts w:eastAsia="Calibri"/>
          <w:sz w:val="20"/>
          <w:szCs w:val="20"/>
        </w:rPr>
        <w:t xml:space="preserve">current </w:t>
      </w:r>
      <w:r>
        <w:rPr>
          <w:rFonts w:eastAsia="Calibri"/>
          <w:sz w:val="20"/>
          <w:szCs w:val="20"/>
        </w:rPr>
        <w:t xml:space="preserve">projects are also impacted by these restrictions, as workers cannot be in the same truck cab or within six feet of one another on the job site.  Despite these issues, we continue to </w:t>
      </w:r>
      <w:r w:rsidR="002E68E7">
        <w:rPr>
          <w:rFonts w:eastAsia="Calibri"/>
          <w:sz w:val="20"/>
          <w:szCs w:val="20"/>
        </w:rPr>
        <w:t>w</w:t>
      </w:r>
      <w:r>
        <w:rPr>
          <w:rFonts w:eastAsia="Calibri"/>
          <w:sz w:val="20"/>
          <w:szCs w:val="20"/>
        </w:rPr>
        <w:t xml:space="preserve">ork toward our first priority which of course, </w:t>
      </w:r>
      <w:r w:rsidR="00767914">
        <w:rPr>
          <w:rFonts w:eastAsia="Calibri"/>
          <w:sz w:val="20"/>
          <w:szCs w:val="20"/>
        </w:rPr>
        <w:t xml:space="preserve">is </w:t>
      </w:r>
      <w:r>
        <w:rPr>
          <w:rFonts w:eastAsia="Calibri"/>
          <w:sz w:val="20"/>
          <w:szCs w:val="20"/>
        </w:rPr>
        <w:t>prompt and efficient service to the public</w:t>
      </w:r>
      <w:r w:rsidR="00767914">
        <w:rPr>
          <w:rFonts w:eastAsia="Calibri"/>
          <w:sz w:val="20"/>
          <w:szCs w:val="20"/>
        </w:rPr>
        <w:t xml:space="preserve"> in a healthy</w:t>
      </w:r>
      <w:r w:rsidR="009056CB">
        <w:rPr>
          <w:rFonts w:eastAsia="Calibri"/>
          <w:sz w:val="20"/>
          <w:szCs w:val="20"/>
        </w:rPr>
        <w:t xml:space="preserve"> </w:t>
      </w:r>
      <w:r w:rsidR="00767914">
        <w:rPr>
          <w:rFonts w:eastAsia="Calibri"/>
          <w:sz w:val="20"/>
          <w:szCs w:val="20"/>
        </w:rPr>
        <w:t xml:space="preserve">and safe environment.  </w:t>
      </w:r>
    </w:p>
    <w:p w:rsidR="00767914" w:rsidRDefault="00767914" w:rsidP="00CD0A3C">
      <w:pPr>
        <w:tabs>
          <w:tab w:val="left" w:pos="4140"/>
        </w:tabs>
        <w:rPr>
          <w:rFonts w:eastAsia="Calibri"/>
          <w:sz w:val="20"/>
          <w:szCs w:val="20"/>
        </w:rPr>
      </w:pPr>
    </w:p>
    <w:p w:rsidR="00BD4CA2" w:rsidRDefault="00E20D78" w:rsidP="00CD0A3C">
      <w:pPr>
        <w:tabs>
          <w:tab w:val="left" w:pos="4140"/>
        </w:tabs>
        <w:rPr>
          <w:rFonts w:eastAsia="Calibri"/>
          <w:sz w:val="20"/>
          <w:szCs w:val="20"/>
        </w:rPr>
      </w:pPr>
      <w:r>
        <w:rPr>
          <w:rFonts w:eastAsia="Calibri"/>
          <w:sz w:val="20"/>
          <w:szCs w:val="20"/>
        </w:rPr>
        <w:t>The new (used) ambulance was placed in service this past week</w:t>
      </w:r>
      <w:r w:rsidR="00BD4CA2">
        <w:rPr>
          <w:rFonts w:eastAsia="Calibri"/>
          <w:sz w:val="20"/>
          <w:szCs w:val="20"/>
        </w:rPr>
        <w:t xml:space="preserve"> and has been an asset to the EMS staff. Covid-19 related expenses continue to be tracked for reimbursement.  </w:t>
      </w:r>
      <w:r w:rsidR="0031460E">
        <w:rPr>
          <w:rFonts w:eastAsia="Calibri"/>
          <w:sz w:val="20"/>
          <w:szCs w:val="20"/>
        </w:rPr>
        <w:t>The</w:t>
      </w:r>
      <w:r w:rsidR="00A64A70">
        <w:rPr>
          <w:rFonts w:eastAsia="Calibri"/>
          <w:sz w:val="20"/>
          <w:szCs w:val="20"/>
        </w:rPr>
        <w:t xml:space="preserve">re </w:t>
      </w:r>
      <w:r w:rsidR="0078597A">
        <w:rPr>
          <w:rFonts w:eastAsia="Calibri"/>
          <w:sz w:val="20"/>
          <w:szCs w:val="20"/>
        </w:rPr>
        <w:t>continue to be</w:t>
      </w:r>
      <w:r w:rsidR="00A64A70">
        <w:rPr>
          <w:rFonts w:eastAsia="Calibri"/>
          <w:sz w:val="20"/>
          <w:szCs w:val="20"/>
        </w:rPr>
        <w:t xml:space="preserve"> a number of weekly and daily confere</w:t>
      </w:r>
      <w:r w:rsidR="0031460E">
        <w:rPr>
          <w:rFonts w:eastAsia="Calibri"/>
          <w:sz w:val="20"/>
          <w:szCs w:val="20"/>
        </w:rPr>
        <w:t>nce calls and webinars to view</w:t>
      </w:r>
      <w:r w:rsidR="00BD4CA2">
        <w:rPr>
          <w:rFonts w:eastAsia="Calibri"/>
          <w:sz w:val="20"/>
          <w:szCs w:val="20"/>
        </w:rPr>
        <w:t xml:space="preserve"> and </w:t>
      </w:r>
      <w:r w:rsidR="00A64A70">
        <w:rPr>
          <w:rFonts w:eastAsia="Calibri"/>
          <w:sz w:val="20"/>
          <w:szCs w:val="20"/>
        </w:rPr>
        <w:t>absorb</w:t>
      </w:r>
      <w:r w:rsidR="00BD4CA2">
        <w:rPr>
          <w:rFonts w:eastAsia="Calibri"/>
          <w:sz w:val="20"/>
          <w:szCs w:val="20"/>
        </w:rPr>
        <w:t>.  There is a constant flow of information from a variety of sources</w:t>
      </w:r>
      <w:r w:rsidR="00A64A70">
        <w:rPr>
          <w:rFonts w:eastAsia="Calibri"/>
          <w:sz w:val="20"/>
          <w:szCs w:val="20"/>
        </w:rPr>
        <w:t xml:space="preserve">, </w:t>
      </w:r>
      <w:r w:rsidR="00BD4CA2">
        <w:rPr>
          <w:rFonts w:eastAsia="Calibri"/>
          <w:sz w:val="20"/>
          <w:szCs w:val="20"/>
        </w:rPr>
        <w:t>all of which attempt to provide guidance and support.</w:t>
      </w:r>
      <w:r w:rsidR="00767914">
        <w:rPr>
          <w:rFonts w:eastAsia="Calibri"/>
          <w:sz w:val="20"/>
          <w:szCs w:val="20"/>
        </w:rPr>
        <w:t xml:space="preserve">  This guidance is evaluated and passed through to the community</w:t>
      </w:r>
      <w:r w:rsidR="007204B8">
        <w:rPr>
          <w:rFonts w:eastAsia="Calibri"/>
          <w:sz w:val="20"/>
          <w:szCs w:val="20"/>
        </w:rPr>
        <w:t>.</w:t>
      </w:r>
    </w:p>
    <w:p w:rsidR="00BD4CA2" w:rsidRDefault="00BD4CA2" w:rsidP="00CD0A3C">
      <w:pPr>
        <w:tabs>
          <w:tab w:val="left" w:pos="4140"/>
        </w:tabs>
        <w:rPr>
          <w:rFonts w:eastAsia="Calibri"/>
          <w:sz w:val="20"/>
          <w:szCs w:val="20"/>
        </w:rPr>
      </w:pPr>
    </w:p>
    <w:p w:rsidR="007204B8" w:rsidRDefault="00BD4CA2" w:rsidP="00CD0A3C">
      <w:pPr>
        <w:tabs>
          <w:tab w:val="left" w:pos="4140"/>
        </w:tabs>
        <w:rPr>
          <w:rFonts w:eastAsia="Calibri"/>
          <w:sz w:val="20"/>
          <w:szCs w:val="20"/>
        </w:rPr>
      </w:pPr>
      <w:r>
        <w:rPr>
          <w:rFonts w:eastAsia="Calibri"/>
          <w:sz w:val="20"/>
          <w:szCs w:val="20"/>
        </w:rPr>
        <w:t xml:space="preserve">The financial oversight committee has met each of the last three weeks, beginning its review of our FY 21 financial circumstances.  </w:t>
      </w:r>
      <w:r w:rsidR="0009184E">
        <w:rPr>
          <w:rFonts w:eastAsia="Calibri"/>
          <w:sz w:val="20"/>
          <w:szCs w:val="20"/>
        </w:rPr>
        <w:t xml:space="preserve">The House budget is not yet completed so our revenue stream </w:t>
      </w:r>
      <w:r w:rsidR="007204B8">
        <w:rPr>
          <w:rFonts w:eastAsia="Calibri"/>
          <w:sz w:val="20"/>
          <w:szCs w:val="20"/>
        </w:rPr>
        <w:t>remains uncertain.  All Departments have undertaken a review of operations and we continue to adjust expenses for the balance of FY 20 as well as FY21.  Unused funds from the FY20 budget will be turned back to free cash and available for use for FY 21 expenses before certification.</w:t>
      </w:r>
    </w:p>
    <w:p w:rsidR="00D91312" w:rsidRDefault="00D91312" w:rsidP="00CD0A3C">
      <w:pPr>
        <w:tabs>
          <w:tab w:val="left" w:pos="4140"/>
        </w:tabs>
        <w:rPr>
          <w:rFonts w:eastAsia="Calibri"/>
          <w:sz w:val="20"/>
          <w:szCs w:val="20"/>
        </w:rPr>
      </w:pPr>
      <w:r>
        <w:rPr>
          <w:rFonts w:eastAsia="Calibri"/>
          <w:sz w:val="20"/>
          <w:szCs w:val="20"/>
        </w:rPr>
        <w:t xml:space="preserve">I have asked Ryan </w:t>
      </w:r>
      <w:proofErr w:type="spellStart"/>
      <w:r>
        <w:rPr>
          <w:rFonts w:eastAsia="Calibri"/>
          <w:sz w:val="20"/>
          <w:szCs w:val="20"/>
        </w:rPr>
        <w:t>Quimby</w:t>
      </w:r>
      <w:proofErr w:type="spellEnd"/>
      <w:r>
        <w:rPr>
          <w:rFonts w:eastAsia="Calibri"/>
          <w:sz w:val="20"/>
          <w:szCs w:val="20"/>
        </w:rPr>
        <w:t>, our IT Director to Chair the Capital Planning Committee for FY 21.  He will convene a meeting in the near future to discuss and begin rating of capital requests.</w:t>
      </w:r>
      <w:bookmarkStart w:id="0" w:name="_GoBack"/>
      <w:bookmarkEnd w:id="0"/>
    </w:p>
    <w:p w:rsidR="007204B8" w:rsidRDefault="007204B8" w:rsidP="00CD0A3C">
      <w:pPr>
        <w:tabs>
          <w:tab w:val="left" w:pos="4140"/>
        </w:tabs>
        <w:rPr>
          <w:rFonts w:eastAsia="Calibri"/>
          <w:sz w:val="20"/>
          <w:szCs w:val="20"/>
        </w:rPr>
      </w:pPr>
    </w:p>
    <w:p w:rsidR="00CE0D45" w:rsidRDefault="002E68E7" w:rsidP="00CD0A3C">
      <w:pPr>
        <w:tabs>
          <w:tab w:val="left" w:pos="4140"/>
        </w:tabs>
        <w:rPr>
          <w:rFonts w:eastAsia="Calibri"/>
          <w:sz w:val="20"/>
          <w:szCs w:val="20"/>
        </w:rPr>
      </w:pPr>
      <w:r>
        <w:rPr>
          <w:rFonts w:eastAsia="Calibri"/>
          <w:sz w:val="20"/>
          <w:szCs w:val="20"/>
        </w:rPr>
        <w:t xml:space="preserve">Department Heads </w:t>
      </w:r>
      <w:r w:rsidR="0078597A">
        <w:rPr>
          <w:rFonts w:eastAsia="Calibri"/>
          <w:sz w:val="20"/>
          <w:szCs w:val="20"/>
        </w:rPr>
        <w:t>and other interested parties</w:t>
      </w:r>
      <w:r w:rsidR="00A8052E">
        <w:rPr>
          <w:rFonts w:eastAsia="Calibri"/>
          <w:sz w:val="20"/>
          <w:szCs w:val="20"/>
        </w:rPr>
        <w:t xml:space="preserve"> </w:t>
      </w:r>
      <w:r w:rsidR="007204B8">
        <w:rPr>
          <w:rFonts w:eastAsia="Calibri"/>
          <w:sz w:val="20"/>
          <w:szCs w:val="20"/>
        </w:rPr>
        <w:t>now</w:t>
      </w:r>
      <w:r>
        <w:rPr>
          <w:rFonts w:eastAsia="Calibri"/>
          <w:sz w:val="20"/>
          <w:szCs w:val="20"/>
        </w:rPr>
        <w:t xml:space="preserve"> confer </w:t>
      </w:r>
      <w:r w:rsidR="007204B8">
        <w:rPr>
          <w:rFonts w:eastAsia="Calibri"/>
          <w:sz w:val="20"/>
          <w:szCs w:val="20"/>
        </w:rPr>
        <w:t>every other day</w:t>
      </w:r>
      <w:r>
        <w:rPr>
          <w:rFonts w:eastAsia="Calibri"/>
          <w:sz w:val="20"/>
          <w:szCs w:val="20"/>
        </w:rPr>
        <w:t xml:space="preserve"> on our Emergency Operations conference calls to report progress, problems, difficulties and proposed solutions.  </w:t>
      </w:r>
      <w:r w:rsidR="007204B8">
        <w:rPr>
          <w:rFonts w:eastAsia="Calibri"/>
          <w:sz w:val="20"/>
          <w:szCs w:val="20"/>
        </w:rPr>
        <w:t xml:space="preserve">After six weeks of closure, it bears repeating that the </w:t>
      </w:r>
      <w:r>
        <w:rPr>
          <w:rFonts w:eastAsia="Calibri"/>
          <w:sz w:val="20"/>
          <w:szCs w:val="20"/>
        </w:rPr>
        <w:t xml:space="preserve">Town can be rightfully proud of the extraordinary contributions made by many of its employees </w:t>
      </w:r>
      <w:r w:rsidR="00CE0D45">
        <w:rPr>
          <w:rFonts w:eastAsia="Calibri"/>
          <w:sz w:val="20"/>
          <w:szCs w:val="20"/>
        </w:rPr>
        <w:t>working together to manage the taxpayer</w:t>
      </w:r>
      <w:r>
        <w:rPr>
          <w:rFonts w:eastAsia="Calibri"/>
          <w:sz w:val="20"/>
          <w:szCs w:val="20"/>
        </w:rPr>
        <w:t>s</w:t>
      </w:r>
      <w:r w:rsidR="00D2773E">
        <w:rPr>
          <w:rFonts w:eastAsia="Calibri"/>
          <w:sz w:val="20"/>
          <w:szCs w:val="20"/>
        </w:rPr>
        <w:t xml:space="preserve">’ </w:t>
      </w:r>
      <w:r>
        <w:rPr>
          <w:rFonts w:eastAsia="Calibri"/>
          <w:sz w:val="20"/>
          <w:szCs w:val="20"/>
        </w:rPr>
        <w:t>needs and expectations</w:t>
      </w:r>
      <w:r w:rsidR="007204B8">
        <w:rPr>
          <w:rFonts w:eastAsia="Calibri"/>
          <w:sz w:val="20"/>
          <w:szCs w:val="20"/>
        </w:rPr>
        <w:t>.</w:t>
      </w:r>
    </w:p>
    <w:p w:rsidR="00A8052E" w:rsidRDefault="00A8052E" w:rsidP="00CD0A3C">
      <w:pPr>
        <w:tabs>
          <w:tab w:val="left" w:pos="4140"/>
        </w:tabs>
        <w:rPr>
          <w:rFonts w:eastAsia="Calibri"/>
          <w:sz w:val="20"/>
          <w:szCs w:val="20"/>
        </w:rPr>
      </w:pPr>
    </w:p>
    <w:p w:rsidR="00533F49" w:rsidRDefault="007204B8" w:rsidP="00CD0A3C">
      <w:pPr>
        <w:tabs>
          <w:tab w:val="left" w:pos="4140"/>
        </w:tabs>
        <w:rPr>
          <w:rFonts w:eastAsia="Calibri"/>
          <w:sz w:val="20"/>
          <w:szCs w:val="20"/>
        </w:rPr>
      </w:pPr>
      <w:r>
        <w:rPr>
          <w:rFonts w:eastAsia="Calibri"/>
          <w:sz w:val="20"/>
          <w:szCs w:val="20"/>
        </w:rPr>
        <w:t xml:space="preserve">The balance of the issues on which I will report is reserved for Executive session as posted in the agenda for this meeting. </w:t>
      </w:r>
    </w:p>
    <w:p w:rsidR="00D9709D" w:rsidRDefault="00D9709D" w:rsidP="00CD0A3C">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r>
        <w:rPr>
          <w:sz w:val="20"/>
          <w:szCs w:val="20"/>
          <w:shd w:val="clear" w:color="auto" w:fill="FFFFFF"/>
        </w:rPr>
        <w:t>Respectfully submitted,</w:t>
      </w: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631CA">
    <w:pPr>
      <w:pStyle w:val="Header"/>
    </w:pP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D6167B">
      <w:rPr>
        <w:rFonts w:asciiTheme="minorHAnsi" w:hAnsiTheme="minorHAnsi"/>
        <w:color w:val="282828"/>
        <w:w w:val="105"/>
        <w:sz w:val="21"/>
      </w:rPr>
      <w:t xml:space="preserve">April </w:t>
    </w:r>
    <w:r w:rsidR="00E20D78">
      <w:rPr>
        <w:rFonts w:asciiTheme="minorHAnsi" w:hAnsiTheme="minorHAnsi"/>
        <w:color w:val="282828"/>
        <w:w w:val="105"/>
        <w:sz w:val="21"/>
      </w:rPr>
      <w:t>28</w:t>
    </w:r>
    <w:r w:rsidR="00EF61A0">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9184E"/>
    <w:rsid w:val="0009596F"/>
    <w:rsid w:val="00097F19"/>
    <w:rsid w:val="000A378D"/>
    <w:rsid w:val="000A4201"/>
    <w:rsid w:val="000B3589"/>
    <w:rsid w:val="000C6E3D"/>
    <w:rsid w:val="0010036A"/>
    <w:rsid w:val="00100393"/>
    <w:rsid w:val="00130B23"/>
    <w:rsid w:val="00137D3A"/>
    <w:rsid w:val="001577B7"/>
    <w:rsid w:val="00162357"/>
    <w:rsid w:val="00190DCF"/>
    <w:rsid w:val="001A502D"/>
    <w:rsid w:val="001C6E3F"/>
    <w:rsid w:val="00242FC5"/>
    <w:rsid w:val="002637E1"/>
    <w:rsid w:val="002651BC"/>
    <w:rsid w:val="0029589A"/>
    <w:rsid w:val="002B504E"/>
    <w:rsid w:val="002C6896"/>
    <w:rsid w:val="002D3E2A"/>
    <w:rsid w:val="002E68E7"/>
    <w:rsid w:val="002F7211"/>
    <w:rsid w:val="00307403"/>
    <w:rsid w:val="003076D6"/>
    <w:rsid w:val="0031460E"/>
    <w:rsid w:val="0034666E"/>
    <w:rsid w:val="003522CC"/>
    <w:rsid w:val="00362B8E"/>
    <w:rsid w:val="003A1411"/>
    <w:rsid w:val="003A5CC0"/>
    <w:rsid w:val="004340E6"/>
    <w:rsid w:val="00437A41"/>
    <w:rsid w:val="00466452"/>
    <w:rsid w:val="004A1CB2"/>
    <w:rsid w:val="004B1F00"/>
    <w:rsid w:val="004D56E8"/>
    <w:rsid w:val="005244C9"/>
    <w:rsid w:val="00533F49"/>
    <w:rsid w:val="005A5395"/>
    <w:rsid w:val="00602936"/>
    <w:rsid w:val="0062147B"/>
    <w:rsid w:val="00640D3E"/>
    <w:rsid w:val="006437EC"/>
    <w:rsid w:val="00651B37"/>
    <w:rsid w:val="006768E7"/>
    <w:rsid w:val="00676ACE"/>
    <w:rsid w:val="006B2386"/>
    <w:rsid w:val="007204B8"/>
    <w:rsid w:val="00740A78"/>
    <w:rsid w:val="00742FE6"/>
    <w:rsid w:val="007631CA"/>
    <w:rsid w:val="00767914"/>
    <w:rsid w:val="0078597A"/>
    <w:rsid w:val="007937D2"/>
    <w:rsid w:val="007D29CC"/>
    <w:rsid w:val="007F7AFB"/>
    <w:rsid w:val="0080693A"/>
    <w:rsid w:val="008165EB"/>
    <w:rsid w:val="0082049F"/>
    <w:rsid w:val="00833028"/>
    <w:rsid w:val="00845043"/>
    <w:rsid w:val="00883447"/>
    <w:rsid w:val="00886C59"/>
    <w:rsid w:val="0089266D"/>
    <w:rsid w:val="008C19B1"/>
    <w:rsid w:val="008F3AD0"/>
    <w:rsid w:val="008F5A8F"/>
    <w:rsid w:val="0090397E"/>
    <w:rsid w:val="009056CB"/>
    <w:rsid w:val="00910058"/>
    <w:rsid w:val="0091377C"/>
    <w:rsid w:val="00917709"/>
    <w:rsid w:val="00961184"/>
    <w:rsid w:val="00983A86"/>
    <w:rsid w:val="009879C3"/>
    <w:rsid w:val="009A615B"/>
    <w:rsid w:val="009B24B3"/>
    <w:rsid w:val="009C0922"/>
    <w:rsid w:val="009D22D3"/>
    <w:rsid w:val="009D2BE6"/>
    <w:rsid w:val="00A64A70"/>
    <w:rsid w:val="00A8052E"/>
    <w:rsid w:val="00AC35B1"/>
    <w:rsid w:val="00AD70A7"/>
    <w:rsid w:val="00AE4AB5"/>
    <w:rsid w:val="00AE6A19"/>
    <w:rsid w:val="00B10647"/>
    <w:rsid w:val="00B20A67"/>
    <w:rsid w:val="00B31C9C"/>
    <w:rsid w:val="00B56031"/>
    <w:rsid w:val="00BB6037"/>
    <w:rsid w:val="00BD4CA2"/>
    <w:rsid w:val="00C20BA3"/>
    <w:rsid w:val="00C453C9"/>
    <w:rsid w:val="00CA5E0F"/>
    <w:rsid w:val="00CB7515"/>
    <w:rsid w:val="00CC3E65"/>
    <w:rsid w:val="00CD0A3C"/>
    <w:rsid w:val="00CD1BF2"/>
    <w:rsid w:val="00CE0D45"/>
    <w:rsid w:val="00CE2632"/>
    <w:rsid w:val="00CF07D3"/>
    <w:rsid w:val="00CF3B07"/>
    <w:rsid w:val="00D15776"/>
    <w:rsid w:val="00D2397E"/>
    <w:rsid w:val="00D2773E"/>
    <w:rsid w:val="00D27796"/>
    <w:rsid w:val="00D422D4"/>
    <w:rsid w:val="00D527A6"/>
    <w:rsid w:val="00D6167B"/>
    <w:rsid w:val="00D731C4"/>
    <w:rsid w:val="00D91312"/>
    <w:rsid w:val="00D9709D"/>
    <w:rsid w:val="00DB4264"/>
    <w:rsid w:val="00E07280"/>
    <w:rsid w:val="00E17353"/>
    <w:rsid w:val="00E20D78"/>
    <w:rsid w:val="00E97682"/>
    <w:rsid w:val="00EA196C"/>
    <w:rsid w:val="00EB553E"/>
    <w:rsid w:val="00EC5EEB"/>
    <w:rsid w:val="00ED2CA0"/>
    <w:rsid w:val="00ED7BF2"/>
    <w:rsid w:val="00EE7E99"/>
    <w:rsid w:val="00EF61A0"/>
    <w:rsid w:val="00F018A5"/>
    <w:rsid w:val="00F037F2"/>
    <w:rsid w:val="00F27C5B"/>
    <w:rsid w:val="00F329BE"/>
    <w:rsid w:val="00F4159B"/>
    <w:rsid w:val="00F66761"/>
    <w:rsid w:val="00F95DF3"/>
    <w:rsid w:val="00FB036E"/>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2</cp:revision>
  <cp:lastPrinted>2020-04-11T21:41:00Z</cp:lastPrinted>
  <dcterms:created xsi:type="dcterms:W3CDTF">2020-04-24T16:41:00Z</dcterms:created>
  <dcterms:modified xsi:type="dcterms:W3CDTF">2020-04-24T16:41:00Z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