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7B" w:rsidRDefault="0062147B" w:rsidP="00CD0A3C">
      <w:pPr>
        <w:tabs>
          <w:tab w:val="left" w:pos="4140"/>
        </w:tabs>
        <w:rPr>
          <w:rFonts w:eastAsia="Calibri"/>
          <w:sz w:val="20"/>
          <w:szCs w:val="20"/>
        </w:rPr>
      </w:pPr>
    </w:p>
    <w:p w:rsidR="003901B6" w:rsidRDefault="003901B6" w:rsidP="00CD0A3C">
      <w:pPr>
        <w:tabs>
          <w:tab w:val="left" w:pos="4140"/>
        </w:tabs>
        <w:rPr>
          <w:rFonts w:eastAsia="Calibri"/>
          <w:sz w:val="20"/>
          <w:szCs w:val="20"/>
        </w:rPr>
      </w:pPr>
    </w:p>
    <w:p w:rsidR="003901B6" w:rsidRDefault="003901B6" w:rsidP="00CD0A3C">
      <w:pPr>
        <w:tabs>
          <w:tab w:val="left" w:pos="4140"/>
        </w:tabs>
        <w:rPr>
          <w:rFonts w:eastAsia="Calibri"/>
          <w:sz w:val="20"/>
          <w:szCs w:val="20"/>
        </w:rPr>
      </w:pPr>
    </w:p>
    <w:p w:rsidR="003901B6" w:rsidRDefault="003901B6" w:rsidP="00CD0A3C">
      <w:pPr>
        <w:tabs>
          <w:tab w:val="left" w:pos="4140"/>
        </w:tabs>
        <w:rPr>
          <w:rFonts w:eastAsia="Calibri"/>
          <w:sz w:val="20"/>
          <w:szCs w:val="20"/>
        </w:rPr>
      </w:pPr>
      <w:r>
        <w:rPr>
          <w:rFonts w:eastAsia="Calibri"/>
          <w:sz w:val="20"/>
          <w:szCs w:val="20"/>
        </w:rPr>
        <w:t xml:space="preserve">Good </w:t>
      </w:r>
      <w:r w:rsidR="00766A34">
        <w:rPr>
          <w:rFonts w:eastAsia="Calibri"/>
          <w:sz w:val="20"/>
          <w:szCs w:val="20"/>
        </w:rPr>
        <w:t>Evening</w:t>
      </w:r>
      <w:r w:rsidR="000D5C62">
        <w:rPr>
          <w:rFonts w:eastAsia="Calibri"/>
          <w:sz w:val="20"/>
          <w:szCs w:val="20"/>
        </w:rPr>
        <w:t>:</w:t>
      </w:r>
    </w:p>
    <w:p w:rsidR="003901B6" w:rsidRDefault="003901B6" w:rsidP="00CD0A3C">
      <w:pPr>
        <w:tabs>
          <w:tab w:val="left" w:pos="4140"/>
        </w:tabs>
        <w:rPr>
          <w:rFonts w:eastAsia="Calibri"/>
          <w:sz w:val="20"/>
          <w:szCs w:val="20"/>
        </w:rPr>
      </w:pPr>
    </w:p>
    <w:p w:rsidR="004345DC" w:rsidRDefault="00766A34" w:rsidP="003901B6">
      <w:pPr>
        <w:tabs>
          <w:tab w:val="left" w:pos="4140"/>
        </w:tabs>
        <w:rPr>
          <w:rFonts w:eastAsia="Calibri"/>
          <w:sz w:val="20"/>
          <w:szCs w:val="20"/>
        </w:rPr>
      </w:pPr>
      <w:r>
        <w:rPr>
          <w:rFonts w:eastAsia="Calibri"/>
          <w:sz w:val="20"/>
          <w:szCs w:val="20"/>
        </w:rPr>
        <w:t>Meetings on budget creation, including capital planning</w:t>
      </w:r>
      <w:r w:rsidR="002A4ABF">
        <w:rPr>
          <w:rFonts w:eastAsia="Calibri"/>
          <w:sz w:val="20"/>
          <w:szCs w:val="20"/>
        </w:rPr>
        <w:t>,</w:t>
      </w:r>
      <w:r>
        <w:rPr>
          <w:rFonts w:eastAsia="Calibri"/>
          <w:sz w:val="20"/>
          <w:szCs w:val="20"/>
        </w:rPr>
        <w:t xml:space="preserve"> dominated the work environment these past two weeks.  The</w:t>
      </w:r>
      <w:r w:rsidR="002A4ABF">
        <w:rPr>
          <w:rFonts w:eastAsia="Calibri"/>
          <w:sz w:val="20"/>
          <w:szCs w:val="20"/>
        </w:rPr>
        <w:t xml:space="preserve">re is still no certain information </w:t>
      </w:r>
      <w:r w:rsidR="008552EA">
        <w:rPr>
          <w:rFonts w:eastAsia="Calibri"/>
          <w:sz w:val="20"/>
          <w:szCs w:val="20"/>
        </w:rPr>
        <w:t xml:space="preserve">available </w:t>
      </w:r>
      <w:r w:rsidR="002A4ABF">
        <w:rPr>
          <w:rFonts w:eastAsia="Calibri"/>
          <w:sz w:val="20"/>
          <w:szCs w:val="20"/>
        </w:rPr>
        <w:t xml:space="preserve">to guide the Town </w:t>
      </w:r>
      <w:r w:rsidR="008552EA">
        <w:rPr>
          <w:rFonts w:eastAsia="Calibri"/>
          <w:sz w:val="20"/>
          <w:szCs w:val="20"/>
        </w:rPr>
        <w:t>through this budget preparation as</w:t>
      </w:r>
      <w:r w:rsidR="002A4ABF">
        <w:rPr>
          <w:rFonts w:eastAsia="Calibri"/>
          <w:sz w:val="20"/>
          <w:szCs w:val="20"/>
        </w:rPr>
        <w:t xml:space="preserve"> the amount of local aid from the Commonwealth is </w:t>
      </w:r>
      <w:r w:rsidR="008552EA">
        <w:rPr>
          <w:rFonts w:eastAsia="Calibri"/>
          <w:sz w:val="20"/>
          <w:szCs w:val="20"/>
        </w:rPr>
        <w:t xml:space="preserve">undetermined.  As I reported previously, I did submit an application for CARES Act funds to reimburse our </w:t>
      </w:r>
      <w:proofErr w:type="spellStart"/>
      <w:r w:rsidR="008552EA">
        <w:rPr>
          <w:rFonts w:eastAsia="Calibri"/>
          <w:sz w:val="20"/>
          <w:szCs w:val="20"/>
        </w:rPr>
        <w:t>Covid</w:t>
      </w:r>
      <w:proofErr w:type="spellEnd"/>
      <w:r w:rsidR="008552EA">
        <w:rPr>
          <w:rFonts w:eastAsia="Calibri"/>
          <w:sz w:val="20"/>
          <w:szCs w:val="20"/>
        </w:rPr>
        <w:t xml:space="preserve"> 19 related expenses </w:t>
      </w:r>
      <w:r w:rsidR="004345DC">
        <w:rPr>
          <w:rFonts w:eastAsia="Calibri"/>
          <w:sz w:val="20"/>
          <w:szCs w:val="20"/>
        </w:rPr>
        <w:t xml:space="preserve">through June 30 </w:t>
      </w:r>
      <w:r w:rsidR="008552EA">
        <w:rPr>
          <w:rFonts w:eastAsia="Calibri"/>
          <w:sz w:val="20"/>
          <w:szCs w:val="20"/>
        </w:rPr>
        <w:t xml:space="preserve">and that reimbursement was received last week.  Additionally, Chief Morrissette and I conferenced with the </w:t>
      </w:r>
      <w:r w:rsidR="004345DC">
        <w:rPr>
          <w:rFonts w:eastAsia="Calibri"/>
          <w:sz w:val="20"/>
          <w:szCs w:val="20"/>
        </w:rPr>
        <w:t xml:space="preserve">Town’s </w:t>
      </w:r>
      <w:r w:rsidR="008552EA">
        <w:rPr>
          <w:rFonts w:eastAsia="Calibri"/>
          <w:sz w:val="20"/>
          <w:szCs w:val="20"/>
        </w:rPr>
        <w:t xml:space="preserve">FEMA representative regarding the process for submission of the remaining unreimbursed expenses to date. That process is now underway and will be ongoing.  I am very pleased to announce the appointment of Stephen </w:t>
      </w:r>
      <w:proofErr w:type="spellStart"/>
      <w:r w:rsidR="008552EA">
        <w:rPr>
          <w:rFonts w:eastAsia="Calibri"/>
          <w:sz w:val="20"/>
          <w:szCs w:val="20"/>
        </w:rPr>
        <w:t>Lonergan</w:t>
      </w:r>
      <w:proofErr w:type="spellEnd"/>
      <w:r w:rsidR="008552EA">
        <w:rPr>
          <w:rFonts w:eastAsia="Calibri"/>
          <w:sz w:val="20"/>
          <w:szCs w:val="20"/>
        </w:rPr>
        <w:t xml:space="preserve"> to the position of Municipal Finance Director</w:t>
      </w:r>
      <w:r w:rsidR="004345DC">
        <w:rPr>
          <w:rFonts w:eastAsia="Calibri"/>
          <w:sz w:val="20"/>
          <w:szCs w:val="20"/>
        </w:rPr>
        <w:t>, effective July 6, 2020.  Steve has an MBA from Bentley, has served as the Treasurer in the City of Springfield for the last ten years and is the most recent President of the State’s Treasurer/Collectors Association.</w:t>
      </w:r>
      <w:r w:rsidR="002A4ABF">
        <w:rPr>
          <w:rFonts w:eastAsia="Calibri"/>
          <w:sz w:val="20"/>
          <w:szCs w:val="20"/>
        </w:rPr>
        <w:t xml:space="preserve"> </w:t>
      </w:r>
      <w:r>
        <w:rPr>
          <w:rFonts w:eastAsia="Calibri"/>
          <w:sz w:val="20"/>
          <w:szCs w:val="20"/>
        </w:rPr>
        <w:t xml:space="preserve"> </w:t>
      </w:r>
      <w:r w:rsidR="004345DC">
        <w:rPr>
          <w:rFonts w:eastAsia="Calibri"/>
          <w:sz w:val="20"/>
          <w:szCs w:val="20"/>
        </w:rPr>
        <w:t>He will also serve as the Town Accountant and has a finance background which includes significant management experience.  I believe he will enhance our team concept and be a great resource to other Departments and to me.</w:t>
      </w:r>
    </w:p>
    <w:p w:rsidR="004345DC" w:rsidRDefault="004345DC" w:rsidP="003901B6">
      <w:pPr>
        <w:tabs>
          <w:tab w:val="left" w:pos="4140"/>
        </w:tabs>
        <w:rPr>
          <w:rFonts w:eastAsia="Calibri"/>
          <w:sz w:val="20"/>
          <w:szCs w:val="20"/>
        </w:rPr>
      </w:pPr>
    </w:p>
    <w:p w:rsidR="003613BA" w:rsidRDefault="004345DC" w:rsidP="003901B6">
      <w:pPr>
        <w:tabs>
          <w:tab w:val="left" w:pos="4140"/>
        </w:tabs>
        <w:rPr>
          <w:rFonts w:eastAsia="Calibri"/>
          <w:sz w:val="20"/>
          <w:szCs w:val="20"/>
        </w:rPr>
      </w:pPr>
      <w:r>
        <w:rPr>
          <w:rFonts w:eastAsia="Calibri"/>
          <w:sz w:val="20"/>
          <w:szCs w:val="20"/>
        </w:rPr>
        <w:t xml:space="preserve">Many other Town Departments were </w:t>
      </w:r>
      <w:r w:rsidR="00766A34">
        <w:rPr>
          <w:rFonts w:eastAsia="Calibri"/>
          <w:sz w:val="20"/>
          <w:szCs w:val="20"/>
        </w:rPr>
        <w:t xml:space="preserve">very involved in working to expedite the business opportunities presented by Phase II of the Governor’s reopening plan.  There are several restaurants which have submitted site plans and applications which have been swiftly reviewed and approved.  Other entities have been granted 30 day extensions on site plan reviews by </w:t>
      </w:r>
      <w:proofErr w:type="gramStart"/>
      <w:r w:rsidR="00766A34">
        <w:rPr>
          <w:rFonts w:eastAsia="Calibri"/>
          <w:sz w:val="20"/>
          <w:szCs w:val="20"/>
        </w:rPr>
        <w:t>Planning</w:t>
      </w:r>
      <w:proofErr w:type="gramEnd"/>
      <w:r w:rsidR="00766A34">
        <w:rPr>
          <w:rFonts w:eastAsia="Calibri"/>
          <w:sz w:val="20"/>
          <w:szCs w:val="20"/>
        </w:rPr>
        <w:t xml:space="preserve"> to expedite their return to operations.  </w:t>
      </w:r>
      <w:r w:rsidR="003613BA">
        <w:rPr>
          <w:rFonts w:eastAsia="Calibri"/>
          <w:sz w:val="20"/>
          <w:szCs w:val="20"/>
        </w:rPr>
        <w:t>The Health Dept. continues to work with the State DPH for updates on guidance and new regulations.</w:t>
      </w:r>
    </w:p>
    <w:p w:rsidR="003613BA" w:rsidRDefault="003613BA" w:rsidP="003901B6">
      <w:pPr>
        <w:tabs>
          <w:tab w:val="left" w:pos="4140"/>
        </w:tabs>
        <w:rPr>
          <w:rFonts w:eastAsia="Calibri"/>
          <w:sz w:val="20"/>
          <w:szCs w:val="20"/>
        </w:rPr>
      </w:pPr>
    </w:p>
    <w:p w:rsidR="002A4ABF" w:rsidRDefault="00766A34" w:rsidP="003901B6">
      <w:pPr>
        <w:tabs>
          <w:tab w:val="left" w:pos="4140"/>
        </w:tabs>
        <w:rPr>
          <w:rFonts w:eastAsia="Calibri"/>
          <w:sz w:val="20"/>
          <w:szCs w:val="20"/>
        </w:rPr>
      </w:pPr>
      <w:r>
        <w:rPr>
          <w:rFonts w:eastAsia="Calibri"/>
          <w:sz w:val="20"/>
          <w:szCs w:val="20"/>
        </w:rPr>
        <w:t xml:space="preserve">Public hearings requested </w:t>
      </w:r>
      <w:r w:rsidR="002A4ABF">
        <w:rPr>
          <w:rFonts w:eastAsia="Calibri"/>
          <w:sz w:val="20"/>
          <w:szCs w:val="20"/>
        </w:rPr>
        <w:t>by National Grid regarding new pole placements were conducted last Friday, again by zoom technology.  Many thanks</w:t>
      </w:r>
      <w:r w:rsidR="008552EA">
        <w:rPr>
          <w:rFonts w:eastAsia="Calibri"/>
          <w:sz w:val="20"/>
          <w:szCs w:val="20"/>
        </w:rPr>
        <w:t xml:space="preserve"> are due</w:t>
      </w:r>
      <w:r w:rsidR="002A4ABF">
        <w:rPr>
          <w:rFonts w:eastAsia="Calibri"/>
          <w:sz w:val="20"/>
          <w:szCs w:val="20"/>
        </w:rPr>
        <w:t xml:space="preserve"> to Ryan </w:t>
      </w:r>
      <w:proofErr w:type="spellStart"/>
      <w:r w:rsidR="002A4ABF">
        <w:rPr>
          <w:rFonts w:eastAsia="Calibri"/>
          <w:sz w:val="20"/>
          <w:szCs w:val="20"/>
        </w:rPr>
        <w:t>Quimby</w:t>
      </w:r>
      <w:proofErr w:type="spellEnd"/>
      <w:r w:rsidR="002A4ABF">
        <w:rPr>
          <w:rFonts w:eastAsia="Calibri"/>
          <w:sz w:val="20"/>
          <w:szCs w:val="20"/>
        </w:rPr>
        <w:t xml:space="preserve"> for his energy and expertise in assisting the Town’s operations </w:t>
      </w:r>
      <w:r w:rsidR="008552EA">
        <w:rPr>
          <w:rFonts w:eastAsia="Calibri"/>
          <w:sz w:val="20"/>
          <w:szCs w:val="20"/>
        </w:rPr>
        <w:t>with</w:t>
      </w:r>
      <w:r w:rsidR="002A4ABF">
        <w:rPr>
          <w:rFonts w:eastAsia="Calibri"/>
          <w:sz w:val="20"/>
          <w:szCs w:val="20"/>
        </w:rPr>
        <w:t xml:space="preserve"> this technology.</w:t>
      </w:r>
    </w:p>
    <w:p w:rsidR="002A4ABF" w:rsidRDefault="002A4ABF" w:rsidP="003901B6">
      <w:pPr>
        <w:tabs>
          <w:tab w:val="left" w:pos="4140"/>
        </w:tabs>
        <w:rPr>
          <w:rFonts w:eastAsia="Calibri"/>
          <w:sz w:val="20"/>
          <w:szCs w:val="20"/>
        </w:rPr>
      </w:pPr>
    </w:p>
    <w:p w:rsidR="002A4ABF" w:rsidRDefault="002A4ABF" w:rsidP="003901B6">
      <w:pPr>
        <w:tabs>
          <w:tab w:val="left" w:pos="4140"/>
        </w:tabs>
        <w:rPr>
          <w:rFonts w:eastAsia="Calibri"/>
          <w:sz w:val="20"/>
          <w:szCs w:val="20"/>
        </w:rPr>
      </w:pPr>
      <w:r>
        <w:rPr>
          <w:rFonts w:eastAsia="Calibri"/>
          <w:sz w:val="20"/>
          <w:szCs w:val="20"/>
        </w:rPr>
        <w:t>Town camps opened yesterday.  The</w:t>
      </w:r>
      <w:r w:rsidR="00766A34">
        <w:rPr>
          <w:rFonts w:eastAsia="Calibri"/>
          <w:sz w:val="20"/>
          <w:szCs w:val="20"/>
        </w:rPr>
        <w:t>s</w:t>
      </w:r>
      <w:r>
        <w:rPr>
          <w:rFonts w:eastAsia="Calibri"/>
          <w:sz w:val="20"/>
          <w:szCs w:val="20"/>
        </w:rPr>
        <w:t>e camps filled to capacity on the first day of registration.  I was able to participate in welcoming the summer staff last Monday at their training session and look forward to the enjoyment which these activities will bring to the participants and to the camp staff.  Donna Prather and Geordie Emmanuel and the others in the Recreation Department have worked tirelessly while understaffed, to accommodate the needs of families and their children for summer activity.  I wish them great success in this effort.</w:t>
      </w:r>
    </w:p>
    <w:p w:rsidR="002A4ABF" w:rsidRDefault="002A4ABF" w:rsidP="003901B6">
      <w:pPr>
        <w:tabs>
          <w:tab w:val="left" w:pos="4140"/>
        </w:tabs>
        <w:rPr>
          <w:rFonts w:eastAsia="Calibri"/>
          <w:sz w:val="20"/>
          <w:szCs w:val="20"/>
        </w:rPr>
      </w:pPr>
    </w:p>
    <w:p w:rsidR="003613BA" w:rsidRDefault="003613BA" w:rsidP="003901B6">
      <w:pPr>
        <w:tabs>
          <w:tab w:val="left" w:pos="4140"/>
        </w:tabs>
        <w:rPr>
          <w:rFonts w:eastAsia="Calibri"/>
          <w:sz w:val="20"/>
          <w:szCs w:val="20"/>
        </w:rPr>
      </w:pPr>
      <w:r>
        <w:rPr>
          <w:rFonts w:eastAsia="Calibri"/>
          <w:sz w:val="20"/>
          <w:szCs w:val="20"/>
        </w:rPr>
        <w:t xml:space="preserve">The transition of EL’s emergency communications to </w:t>
      </w:r>
      <w:proofErr w:type="spellStart"/>
      <w:r>
        <w:rPr>
          <w:rFonts w:eastAsia="Calibri"/>
          <w:sz w:val="20"/>
          <w:szCs w:val="20"/>
        </w:rPr>
        <w:t>Westcomm</w:t>
      </w:r>
      <w:proofErr w:type="spellEnd"/>
      <w:r>
        <w:rPr>
          <w:rFonts w:eastAsia="Calibri"/>
          <w:sz w:val="20"/>
          <w:szCs w:val="20"/>
        </w:rPr>
        <w:t xml:space="preserve"> is on schedule for June 28, 2020.  This transfer date will allow the system to be in place for three full 24 hour periods while our local dispatch operation continues through midnight on June 30, 2020.</w:t>
      </w:r>
      <w:r w:rsidR="002A4ABF">
        <w:rPr>
          <w:rFonts w:eastAsia="Calibri"/>
          <w:sz w:val="20"/>
          <w:szCs w:val="20"/>
        </w:rPr>
        <w:t xml:space="preserve"> </w:t>
      </w:r>
      <w:r>
        <w:rPr>
          <w:rFonts w:eastAsia="Calibri"/>
          <w:sz w:val="20"/>
          <w:szCs w:val="20"/>
        </w:rPr>
        <w:t xml:space="preserve">The Director of </w:t>
      </w:r>
      <w:proofErr w:type="spellStart"/>
      <w:r>
        <w:rPr>
          <w:rFonts w:eastAsia="Calibri"/>
          <w:sz w:val="20"/>
          <w:szCs w:val="20"/>
        </w:rPr>
        <w:t>Westcomm</w:t>
      </w:r>
      <w:proofErr w:type="spellEnd"/>
      <w:r>
        <w:rPr>
          <w:rFonts w:eastAsia="Calibri"/>
          <w:sz w:val="20"/>
          <w:szCs w:val="20"/>
        </w:rPr>
        <w:t xml:space="preserve"> advised me that supervisors from her operation would be in EL over the next few days to observe local operation protocols and ensure a smooth transition between locations.  She also advised that there are employment opportunities at </w:t>
      </w:r>
      <w:proofErr w:type="spellStart"/>
      <w:r>
        <w:rPr>
          <w:rFonts w:eastAsia="Calibri"/>
          <w:sz w:val="20"/>
          <w:szCs w:val="20"/>
        </w:rPr>
        <w:t>Westcomm</w:t>
      </w:r>
      <w:proofErr w:type="spellEnd"/>
      <w:r>
        <w:rPr>
          <w:rFonts w:eastAsia="Calibri"/>
          <w:sz w:val="20"/>
          <w:szCs w:val="20"/>
        </w:rPr>
        <w:t xml:space="preserve"> for dispatchers and I have made that information available to our current staff.</w:t>
      </w:r>
    </w:p>
    <w:p w:rsidR="003613BA" w:rsidRDefault="003613BA" w:rsidP="003901B6">
      <w:pPr>
        <w:tabs>
          <w:tab w:val="left" w:pos="4140"/>
        </w:tabs>
        <w:rPr>
          <w:rFonts w:eastAsia="Calibri"/>
          <w:sz w:val="20"/>
          <w:szCs w:val="20"/>
        </w:rPr>
      </w:pPr>
    </w:p>
    <w:p w:rsidR="00C2113B" w:rsidRDefault="003613BA" w:rsidP="003901B6">
      <w:pPr>
        <w:tabs>
          <w:tab w:val="left" w:pos="4140"/>
        </w:tabs>
        <w:rPr>
          <w:rFonts w:eastAsia="Calibri"/>
          <w:sz w:val="20"/>
          <w:szCs w:val="20"/>
        </w:rPr>
      </w:pPr>
      <w:r>
        <w:rPr>
          <w:rFonts w:eastAsia="Calibri"/>
          <w:sz w:val="20"/>
          <w:szCs w:val="20"/>
        </w:rPr>
        <w:t xml:space="preserve">The Town has submitted an application for a grant </w:t>
      </w:r>
      <w:r w:rsidR="004551C0">
        <w:rPr>
          <w:rFonts w:eastAsia="Calibri"/>
          <w:sz w:val="20"/>
          <w:szCs w:val="20"/>
        </w:rPr>
        <w:t xml:space="preserve">to assist with </w:t>
      </w:r>
      <w:proofErr w:type="gramStart"/>
      <w:r w:rsidR="004551C0">
        <w:rPr>
          <w:rFonts w:eastAsia="Calibri"/>
          <w:sz w:val="20"/>
          <w:szCs w:val="20"/>
        </w:rPr>
        <w:t xml:space="preserve">the </w:t>
      </w:r>
      <w:bookmarkStart w:id="0" w:name="_GoBack"/>
      <w:bookmarkEnd w:id="0"/>
      <w:r>
        <w:rPr>
          <w:rFonts w:eastAsia="Calibri"/>
          <w:sz w:val="20"/>
          <w:szCs w:val="20"/>
        </w:rPr>
        <w:t xml:space="preserve"> there</w:t>
      </w:r>
      <w:proofErr w:type="gramEnd"/>
      <w:r>
        <w:rPr>
          <w:rFonts w:eastAsia="Calibri"/>
          <w:sz w:val="20"/>
          <w:szCs w:val="20"/>
        </w:rPr>
        <w:t xml:space="preserve"> is no unanticipated </w:t>
      </w:r>
      <w:proofErr w:type="spellStart"/>
      <w:r w:rsidR="002A4ABF">
        <w:rPr>
          <w:rFonts w:eastAsia="Calibri"/>
          <w:sz w:val="20"/>
          <w:szCs w:val="20"/>
        </w:rPr>
        <w:t>and</w:t>
      </w:r>
      <w:r w:rsidR="00766A34">
        <w:rPr>
          <w:rFonts w:eastAsia="Calibri"/>
          <w:sz w:val="20"/>
          <w:szCs w:val="20"/>
        </w:rPr>
        <w:t>cheduled</w:t>
      </w:r>
      <w:proofErr w:type="spellEnd"/>
      <w:r w:rsidR="00766A34">
        <w:rPr>
          <w:rFonts w:eastAsia="Calibri"/>
          <w:sz w:val="20"/>
          <w:szCs w:val="20"/>
        </w:rPr>
        <w:t xml:space="preserve"> by </w:t>
      </w:r>
      <w:proofErr w:type="spellStart"/>
      <w:r w:rsidR="00766A34">
        <w:rPr>
          <w:rFonts w:eastAsia="Calibri"/>
          <w:sz w:val="20"/>
          <w:szCs w:val="20"/>
        </w:rPr>
        <w:t>Nati</w:t>
      </w:r>
      <w:r w:rsidR="003901B6">
        <w:rPr>
          <w:rFonts w:eastAsia="Calibri"/>
          <w:sz w:val="20"/>
          <w:szCs w:val="20"/>
        </w:rPr>
        <w:t>Crisis</w:t>
      </w:r>
      <w:proofErr w:type="spellEnd"/>
      <w:r w:rsidR="003901B6">
        <w:rPr>
          <w:rFonts w:eastAsia="Calibri"/>
          <w:sz w:val="20"/>
          <w:szCs w:val="20"/>
        </w:rPr>
        <w:t xml:space="preserve"> management continues to be the order of the workweek</w:t>
      </w:r>
      <w:r w:rsidR="00E05EBF">
        <w:rPr>
          <w:rFonts w:eastAsia="Calibri"/>
          <w:sz w:val="20"/>
          <w:szCs w:val="20"/>
        </w:rPr>
        <w:t>, in this 13</w:t>
      </w:r>
      <w:r w:rsidR="00E05EBF" w:rsidRPr="00E05EBF">
        <w:rPr>
          <w:rFonts w:eastAsia="Calibri"/>
          <w:sz w:val="20"/>
          <w:szCs w:val="20"/>
          <w:vertAlign w:val="superscript"/>
        </w:rPr>
        <w:t>th</w:t>
      </w:r>
      <w:r w:rsidR="00E05EBF">
        <w:rPr>
          <w:rFonts w:eastAsia="Calibri"/>
          <w:sz w:val="20"/>
          <w:szCs w:val="20"/>
        </w:rPr>
        <w:t xml:space="preserve"> week of our </w:t>
      </w:r>
      <w:proofErr w:type="spellStart"/>
      <w:r w:rsidR="00E05EBF">
        <w:rPr>
          <w:rFonts w:eastAsia="Calibri"/>
          <w:sz w:val="20"/>
          <w:szCs w:val="20"/>
        </w:rPr>
        <w:t>Covid</w:t>
      </w:r>
      <w:proofErr w:type="spellEnd"/>
      <w:r w:rsidR="00E05EBF">
        <w:rPr>
          <w:rFonts w:eastAsia="Calibri"/>
          <w:sz w:val="20"/>
          <w:szCs w:val="20"/>
        </w:rPr>
        <w:t xml:space="preserve"> response. </w:t>
      </w:r>
      <w:r w:rsidR="003901B6">
        <w:rPr>
          <w:rFonts w:eastAsia="Calibri"/>
          <w:sz w:val="20"/>
          <w:szCs w:val="20"/>
        </w:rPr>
        <w:t xml:space="preserve"> As you know, Phase II of the Governor’s re-opening plan is underway as of yesterday and the various Departments in Town have been doing everything possible to </w:t>
      </w:r>
      <w:r w:rsidR="00F2070F">
        <w:rPr>
          <w:rFonts w:eastAsia="Calibri"/>
          <w:sz w:val="20"/>
          <w:szCs w:val="20"/>
        </w:rPr>
        <w:t xml:space="preserve">learn, </w:t>
      </w:r>
      <w:r w:rsidR="003901B6">
        <w:rPr>
          <w:rFonts w:eastAsia="Calibri"/>
          <w:sz w:val="20"/>
          <w:szCs w:val="20"/>
        </w:rPr>
        <w:t xml:space="preserve">advise, inform and implement the necessary protocols for safe reopening of businesses as well as municipal buildings.  The allowance of open air dining </w:t>
      </w:r>
      <w:r w:rsidR="00E05EBF">
        <w:rPr>
          <w:rFonts w:eastAsia="Calibri"/>
          <w:sz w:val="20"/>
          <w:szCs w:val="20"/>
        </w:rPr>
        <w:t xml:space="preserve">in Phase II </w:t>
      </w:r>
      <w:r w:rsidR="000D5C62">
        <w:rPr>
          <w:rFonts w:eastAsia="Calibri"/>
          <w:sz w:val="20"/>
          <w:szCs w:val="20"/>
        </w:rPr>
        <w:t xml:space="preserve">presents </w:t>
      </w:r>
      <w:r w:rsidR="003901B6">
        <w:rPr>
          <w:rFonts w:eastAsia="Calibri"/>
          <w:sz w:val="20"/>
          <w:szCs w:val="20"/>
        </w:rPr>
        <w:t xml:space="preserve">a series of questions related to </w:t>
      </w:r>
      <w:r w:rsidR="00E05EBF">
        <w:rPr>
          <w:rFonts w:eastAsia="Calibri"/>
          <w:sz w:val="20"/>
          <w:szCs w:val="20"/>
        </w:rPr>
        <w:t xml:space="preserve">how the </w:t>
      </w:r>
      <w:r w:rsidR="003901B6">
        <w:rPr>
          <w:rFonts w:eastAsia="Calibri"/>
          <w:sz w:val="20"/>
          <w:szCs w:val="20"/>
        </w:rPr>
        <w:t xml:space="preserve">permitting </w:t>
      </w:r>
      <w:r w:rsidR="00E05EBF">
        <w:rPr>
          <w:rFonts w:eastAsia="Calibri"/>
          <w:sz w:val="20"/>
          <w:szCs w:val="20"/>
        </w:rPr>
        <w:t xml:space="preserve">process can be expedited for </w:t>
      </w:r>
      <w:r w:rsidR="003901B6">
        <w:rPr>
          <w:rFonts w:eastAsia="Calibri"/>
          <w:sz w:val="20"/>
          <w:szCs w:val="20"/>
        </w:rPr>
        <w:t xml:space="preserve">the expansion of premises for service of </w:t>
      </w:r>
      <w:r w:rsidR="00E05EBF">
        <w:rPr>
          <w:rFonts w:eastAsia="Calibri"/>
          <w:sz w:val="20"/>
          <w:szCs w:val="20"/>
        </w:rPr>
        <w:t xml:space="preserve">food and </w:t>
      </w:r>
      <w:r w:rsidR="003901B6">
        <w:rPr>
          <w:rFonts w:eastAsia="Calibri"/>
          <w:sz w:val="20"/>
          <w:szCs w:val="20"/>
        </w:rPr>
        <w:t>alcohol under a</w:t>
      </w:r>
      <w:r w:rsidR="00E05EBF">
        <w:rPr>
          <w:rFonts w:eastAsia="Calibri"/>
          <w:sz w:val="20"/>
          <w:szCs w:val="20"/>
        </w:rPr>
        <w:t>n existing</w:t>
      </w:r>
      <w:r w:rsidR="003901B6">
        <w:rPr>
          <w:rFonts w:eastAsia="Calibri"/>
          <w:sz w:val="20"/>
          <w:szCs w:val="20"/>
        </w:rPr>
        <w:t xml:space="preserve"> license</w:t>
      </w:r>
      <w:r w:rsidR="00E05EBF">
        <w:rPr>
          <w:rFonts w:eastAsia="Calibri"/>
          <w:sz w:val="20"/>
          <w:szCs w:val="20"/>
        </w:rPr>
        <w:t xml:space="preserve">.  The onus has been placed on the respective </w:t>
      </w:r>
      <w:r w:rsidR="003901B6">
        <w:rPr>
          <w:rFonts w:eastAsia="Calibri"/>
          <w:sz w:val="20"/>
          <w:szCs w:val="20"/>
        </w:rPr>
        <w:t xml:space="preserve">business entity to self-certify that it is in compliance with all regulatory requirements.  Allowance of tents and/or canopies also creates opportunities for </w:t>
      </w:r>
      <w:r w:rsidR="00F2070F">
        <w:rPr>
          <w:rFonts w:eastAsia="Calibri"/>
          <w:sz w:val="20"/>
          <w:szCs w:val="20"/>
        </w:rPr>
        <w:t xml:space="preserve">interpretation </w:t>
      </w:r>
      <w:r w:rsidR="003901B6">
        <w:rPr>
          <w:rFonts w:eastAsia="Calibri"/>
          <w:sz w:val="20"/>
          <w:szCs w:val="20"/>
        </w:rPr>
        <w:t>which we must manage.  Much attention has been given to this issue by the Dept. of Public Health</w:t>
      </w:r>
      <w:r w:rsidR="00E05EBF">
        <w:rPr>
          <w:rFonts w:eastAsia="Calibri"/>
          <w:sz w:val="20"/>
          <w:szCs w:val="20"/>
        </w:rPr>
        <w:t xml:space="preserve"> with advisories to municipal entities issued continuously.  The Planning and Building Departments as </w:t>
      </w:r>
      <w:r w:rsidR="00CC50E4">
        <w:rPr>
          <w:rFonts w:eastAsia="Calibri"/>
          <w:sz w:val="20"/>
          <w:szCs w:val="20"/>
        </w:rPr>
        <w:t xml:space="preserve">well as the Town Clerk’s office, Fire, Police and </w:t>
      </w:r>
      <w:r w:rsidR="00E05EBF">
        <w:rPr>
          <w:rFonts w:eastAsia="Calibri"/>
          <w:sz w:val="20"/>
          <w:szCs w:val="20"/>
        </w:rPr>
        <w:t>Health Departments have been actively involved in monitoring this aspect of the re-opening.</w:t>
      </w:r>
      <w:r w:rsidR="000D5C62" w:rsidRPr="000D5C62">
        <w:rPr>
          <w:rFonts w:eastAsia="Calibri"/>
          <w:sz w:val="20"/>
          <w:szCs w:val="20"/>
        </w:rPr>
        <w:t xml:space="preserve"> </w:t>
      </w:r>
      <w:r w:rsidR="00C2113B">
        <w:rPr>
          <w:rFonts w:eastAsia="Calibri"/>
          <w:sz w:val="20"/>
          <w:szCs w:val="20"/>
        </w:rPr>
        <w:t xml:space="preserve"> </w:t>
      </w:r>
    </w:p>
    <w:p w:rsidR="003901B6" w:rsidRDefault="000D5C62" w:rsidP="003901B6">
      <w:pPr>
        <w:tabs>
          <w:tab w:val="left" w:pos="4140"/>
        </w:tabs>
        <w:rPr>
          <w:rFonts w:eastAsia="Calibri"/>
          <w:sz w:val="20"/>
          <w:szCs w:val="20"/>
        </w:rPr>
      </w:pPr>
      <w:r>
        <w:rPr>
          <w:rFonts w:eastAsia="Calibri"/>
          <w:sz w:val="20"/>
          <w:szCs w:val="20"/>
        </w:rPr>
        <w:t>We posted an advance directive of sorts on the Town’s website which included reference to State Guidance documents as well as Town requirements on many operational, public safety and permitting issues.  We provided this guidance several days in advance of the Governor’s anticipated announcement regarding the official start of Phase II</w:t>
      </w:r>
      <w:r w:rsidR="00C2113B">
        <w:rPr>
          <w:rFonts w:eastAsia="Calibri"/>
          <w:sz w:val="20"/>
          <w:szCs w:val="20"/>
        </w:rPr>
        <w:t xml:space="preserve"> in an effort </w:t>
      </w:r>
      <w:r>
        <w:rPr>
          <w:rFonts w:eastAsia="Calibri"/>
          <w:sz w:val="20"/>
          <w:szCs w:val="20"/>
        </w:rPr>
        <w:t xml:space="preserve">to expedite all approvals and inspections </w:t>
      </w:r>
      <w:r w:rsidR="00C2113B">
        <w:rPr>
          <w:rFonts w:eastAsia="Calibri"/>
          <w:sz w:val="20"/>
          <w:szCs w:val="20"/>
        </w:rPr>
        <w:t>and</w:t>
      </w:r>
      <w:r>
        <w:rPr>
          <w:rFonts w:eastAsia="Calibri"/>
          <w:sz w:val="20"/>
          <w:szCs w:val="20"/>
        </w:rPr>
        <w:t xml:space="preserve"> facilitate </w:t>
      </w:r>
      <w:r w:rsidR="00C2113B">
        <w:rPr>
          <w:rFonts w:eastAsia="Calibri"/>
          <w:sz w:val="20"/>
          <w:szCs w:val="20"/>
        </w:rPr>
        <w:t xml:space="preserve">a </w:t>
      </w:r>
      <w:r>
        <w:rPr>
          <w:rFonts w:eastAsia="Calibri"/>
          <w:sz w:val="20"/>
          <w:szCs w:val="20"/>
        </w:rPr>
        <w:t>swift response to proposals for license and permitting amendments</w:t>
      </w:r>
      <w:r w:rsidR="00C2113B">
        <w:rPr>
          <w:rFonts w:eastAsia="Calibri"/>
          <w:sz w:val="20"/>
          <w:szCs w:val="20"/>
        </w:rPr>
        <w:t>.</w:t>
      </w:r>
    </w:p>
    <w:p w:rsidR="005B273C" w:rsidRDefault="005B273C" w:rsidP="003901B6">
      <w:pPr>
        <w:tabs>
          <w:tab w:val="left" w:pos="4140"/>
        </w:tabs>
        <w:rPr>
          <w:rFonts w:eastAsia="Calibri"/>
          <w:sz w:val="20"/>
          <w:szCs w:val="20"/>
        </w:rPr>
      </w:pPr>
    </w:p>
    <w:p w:rsidR="00861B6D" w:rsidRDefault="00C2113B" w:rsidP="003901B6">
      <w:pPr>
        <w:tabs>
          <w:tab w:val="left" w:pos="4140"/>
        </w:tabs>
        <w:rPr>
          <w:rFonts w:eastAsia="Calibri"/>
          <w:sz w:val="20"/>
          <w:szCs w:val="20"/>
        </w:rPr>
      </w:pPr>
      <w:r>
        <w:rPr>
          <w:rFonts w:eastAsia="Calibri"/>
          <w:sz w:val="20"/>
          <w:szCs w:val="20"/>
        </w:rPr>
        <w:t>Also in Phase II, t</w:t>
      </w:r>
      <w:r w:rsidR="005B273C">
        <w:rPr>
          <w:rFonts w:eastAsia="Calibri"/>
          <w:sz w:val="20"/>
          <w:szCs w:val="20"/>
        </w:rPr>
        <w:t xml:space="preserve">he Recreation Department will offer summer camps to Town residents, having been advised of the </w:t>
      </w:r>
      <w:r w:rsidR="005B273C">
        <w:rPr>
          <w:rFonts w:eastAsia="Calibri"/>
          <w:sz w:val="20"/>
          <w:szCs w:val="20"/>
        </w:rPr>
        <w:lastRenderedPageBreak/>
        <w:t xml:space="preserve">specific protocols and safety requirements issued by the Commonwealth.  </w:t>
      </w:r>
      <w:r w:rsidR="00861B6D">
        <w:rPr>
          <w:rFonts w:eastAsia="Calibri"/>
          <w:sz w:val="20"/>
          <w:szCs w:val="20"/>
        </w:rPr>
        <w:t>Donna Prather and Geordie Emmanuel and their staff are very enthusiastic and dedicated to providing this option to families and children this summer.</w:t>
      </w:r>
    </w:p>
    <w:p w:rsidR="003901B6" w:rsidRDefault="00861B6D" w:rsidP="003901B6">
      <w:pPr>
        <w:tabs>
          <w:tab w:val="left" w:pos="4140"/>
        </w:tabs>
        <w:rPr>
          <w:rFonts w:eastAsia="Calibri"/>
          <w:sz w:val="20"/>
          <w:szCs w:val="20"/>
        </w:rPr>
      </w:pPr>
      <w:r>
        <w:rPr>
          <w:rFonts w:eastAsia="Calibri"/>
          <w:sz w:val="20"/>
          <w:szCs w:val="20"/>
        </w:rPr>
        <w:t xml:space="preserve"> </w:t>
      </w:r>
    </w:p>
    <w:p w:rsidR="00F2070F" w:rsidRDefault="00E05EBF" w:rsidP="00CD0A3C">
      <w:pPr>
        <w:tabs>
          <w:tab w:val="left" w:pos="4140"/>
        </w:tabs>
        <w:rPr>
          <w:rFonts w:eastAsia="Calibri"/>
          <w:sz w:val="20"/>
          <w:szCs w:val="20"/>
        </w:rPr>
      </w:pPr>
      <w:r>
        <w:rPr>
          <w:rFonts w:eastAsia="Calibri"/>
          <w:sz w:val="20"/>
          <w:szCs w:val="20"/>
        </w:rPr>
        <w:t xml:space="preserve">On fiscal matters, I submitted a request for Cares </w:t>
      </w:r>
      <w:r w:rsidR="00801642">
        <w:rPr>
          <w:rFonts w:eastAsia="Calibri"/>
          <w:sz w:val="20"/>
          <w:szCs w:val="20"/>
        </w:rPr>
        <w:t xml:space="preserve">Act </w:t>
      </w:r>
      <w:r>
        <w:rPr>
          <w:rFonts w:eastAsia="Calibri"/>
          <w:sz w:val="20"/>
          <w:szCs w:val="20"/>
        </w:rPr>
        <w:t>funding for</w:t>
      </w:r>
      <w:r w:rsidR="00CC50E4">
        <w:rPr>
          <w:rFonts w:eastAsia="Calibri"/>
          <w:sz w:val="20"/>
          <w:szCs w:val="20"/>
        </w:rPr>
        <w:t xml:space="preserve"> appropriate, unbudgeted </w:t>
      </w:r>
      <w:proofErr w:type="spellStart"/>
      <w:r w:rsidR="00CC50E4">
        <w:rPr>
          <w:rFonts w:eastAsia="Calibri"/>
          <w:sz w:val="20"/>
          <w:szCs w:val="20"/>
        </w:rPr>
        <w:t>Covid</w:t>
      </w:r>
      <w:proofErr w:type="spellEnd"/>
      <w:r w:rsidR="00CC50E4">
        <w:rPr>
          <w:rFonts w:eastAsia="Calibri"/>
          <w:sz w:val="20"/>
          <w:szCs w:val="20"/>
        </w:rPr>
        <w:t xml:space="preserve"> </w:t>
      </w:r>
      <w:r>
        <w:rPr>
          <w:rFonts w:eastAsia="Calibri"/>
          <w:sz w:val="20"/>
          <w:szCs w:val="20"/>
        </w:rPr>
        <w:t>expenses incurred betw</w:t>
      </w:r>
      <w:r w:rsidR="00CC50E4">
        <w:rPr>
          <w:rFonts w:eastAsia="Calibri"/>
          <w:sz w:val="20"/>
          <w:szCs w:val="20"/>
        </w:rPr>
        <w:t xml:space="preserve">een March 1 and June 30, 2020. </w:t>
      </w:r>
      <w:r w:rsidR="00861B6D">
        <w:rPr>
          <w:rFonts w:eastAsia="Calibri"/>
          <w:sz w:val="20"/>
          <w:szCs w:val="20"/>
        </w:rPr>
        <w:t xml:space="preserve">The details of submissions for Federal reimbursements and the interplay between these funding sources was the subject of a conference yesterday.  </w:t>
      </w:r>
      <w:r>
        <w:rPr>
          <w:rFonts w:eastAsia="Calibri"/>
          <w:sz w:val="20"/>
          <w:szCs w:val="20"/>
        </w:rPr>
        <w:t>I also have submitted for your review and approval to</w:t>
      </w:r>
      <w:r w:rsidR="00C2113B">
        <w:rPr>
          <w:rFonts w:eastAsia="Calibri"/>
          <w:sz w:val="20"/>
          <w:szCs w:val="20"/>
        </w:rPr>
        <w:t xml:space="preserve">day, </w:t>
      </w:r>
      <w:r>
        <w:rPr>
          <w:rFonts w:eastAsia="Calibri"/>
          <w:sz w:val="20"/>
          <w:szCs w:val="20"/>
        </w:rPr>
        <w:t xml:space="preserve">a 1/12 budget for July, 2020 as we do not </w:t>
      </w:r>
      <w:r w:rsidR="00F2070F">
        <w:rPr>
          <w:rFonts w:eastAsia="Calibri"/>
          <w:sz w:val="20"/>
          <w:szCs w:val="20"/>
        </w:rPr>
        <w:t xml:space="preserve">yet </w:t>
      </w:r>
      <w:r>
        <w:rPr>
          <w:rFonts w:eastAsia="Calibri"/>
          <w:sz w:val="20"/>
          <w:szCs w:val="20"/>
        </w:rPr>
        <w:t>have an approved budget for FY 21</w:t>
      </w:r>
      <w:r w:rsidR="00C2113B">
        <w:rPr>
          <w:rFonts w:eastAsia="Calibri"/>
          <w:sz w:val="20"/>
          <w:szCs w:val="20"/>
        </w:rPr>
        <w:t xml:space="preserve">.  This submission is in accordance with direction from the Division of Local Services Bulletin 6. </w:t>
      </w:r>
      <w:r>
        <w:rPr>
          <w:rFonts w:eastAsia="Calibri"/>
          <w:sz w:val="20"/>
          <w:szCs w:val="20"/>
        </w:rPr>
        <w:t xml:space="preserve"> </w:t>
      </w:r>
      <w:r w:rsidR="00861B6D">
        <w:rPr>
          <w:rFonts w:eastAsia="Calibri"/>
          <w:sz w:val="20"/>
          <w:szCs w:val="20"/>
        </w:rPr>
        <w:t xml:space="preserve">This estimated spending plan </w:t>
      </w:r>
      <w:r w:rsidR="00C2113B">
        <w:rPr>
          <w:rFonts w:eastAsia="Calibri"/>
          <w:sz w:val="20"/>
          <w:szCs w:val="20"/>
        </w:rPr>
        <w:t xml:space="preserve">is based on the </w:t>
      </w:r>
      <w:r w:rsidR="00861B6D">
        <w:rPr>
          <w:rFonts w:eastAsia="Calibri"/>
          <w:sz w:val="20"/>
          <w:szCs w:val="20"/>
        </w:rPr>
        <w:t xml:space="preserve">amount </w:t>
      </w:r>
      <w:r w:rsidR="00C2113B">
        <w:rPr>
          <w:rFonts w:eastAsia="Calibri"/>
          <w:sz w:val="20"/>
          <w:szCs w:val="20"/>
        </w:rPr>
        <w:t xml:space="preserve">spent in </w:t>
      </w:r>
      <w:r w:rsidR="00861B6D">
        <w:rPr>
          <w:rFonts w:eastAsia="Calibri"/>
          <w:sz w:val="20"/>
          <w:szCs w:val="20"/>
        </w:rPr>
        <w:t xml:space="preserve">July of 2019.  </w:t>
      </w:r>
      <w:r w:rsidR="00F2070F">
        <w:rPr>
          <w:rFonts w:eastAsia="Calibri"/>
          <w:sz w:val="20"/>
          <w:szCs w:val="20"/>
        </w:rPr>
        <w:t xml:space="preserve">Assuming your approval, this request will be forwarded to the Division of Accounts for </w:t>
      </w:r>
      <w:r w:rsidR="00C2113B">
        <w:rPr>
          <w:rFonts w:eastAsia="Calibri"/>
          <w:sz w:val="20"/>
          <w:szCs w:val="20"/>
        </w:rPr>
        <w:t>their approval prior to</w:t>
      </w:r>
      <w:r w:rsidR="00F2070F">
        <w:rPr>
          <w:rFonts w:eastAsia="Calibri"/>
          <w:sz w:val="20"/>
          <w:szCs w:val="20"/>
        </w:rPr>
        <w:t xml:space="preserve"> July 1, 2020.  The Financial Oversight and Capital Planning Committees continue to meet weekly in an effort to review, evaluate and revis</w:t>
      </w:r>
      <w:r w:rsidR="005B273C">
        <w:rPr>
          <w:rFonts w:eastAsia="Calibri"/>
          <w:sz w:val="20"/>
          <w:szCs w:val="20"/>
        </w:rPr>
        <w:t>e th</w:t>
      </w:r>
      <w:r w:rsidR="00C2113B">
        <w:rPr>
          <w:rFonts w:eastAsia="Calibri"/>
          <w:sz w:val="20"/>
          <w:szCs w:val="20"/>
        </w:rPr>
        <w:t xml:space="preserve">e respective </w:t>
      </w:r>
      <w:r w:rsidR="005B273C">
        <w:rPr>
          <w:rFonts w:eastAsia="Calibri"/>
          <w:sz w:val="20"/>
          <w:szCs w:val="20"/>
        </w:rPr>
        <w:t>draft budget submissions</w:t>
      </w:r>
      <w:r w:rsidR="00C2113B">
        <w:rPr>
          <w:rFonts w:eastAsia="Calibri"/>
          <w:sz w:val="20"/>
          <w:szCs w:val="20"/>
        </w:rPr>
        <w:t xml:space="preserve"> for FY21</w:t>
      </w:r>
      <w:r w:rsidR="00F2070F">
        <w:rPr>
          <w:rFonts w:eastAsia="Calibri"/>
          <w:sz w:val="20"/>
          <w:szCs w:val="20"/>
        </w:rPr>
        <w:t xml:space="preserve">.  </w:t>
      </w:r>
    </w:p>
    <w:p w:rsidR="00801642" w:rsidRDefault="00801642" w:rsidP="00CD0A3C">
      <w:pPr>
        <w:tabs>
          <w:tab w:val="left" w:pos="4140"/>
        </w:tabs>
        <w:rPr>
          <w:rFonts w:eastAsia="Calibri"/>
          <w:sz w:val="20"/>
          <w:szCs w:val="20"/>
        </w:rPr>
      </w:pPr>
    </w:p>
    <w:p w:rsidR="005B273C" w:rsidRDefault="00F2070F" w:rsidP="00CD0A3C">
      <w:pPr>
        <w:tabs>
          <w:tab w:val="left" w:pos="4140"/>
        </w:tabs>
        <w:rPr>
          <w:rFonts w:eastAsia="Calibri"/>
          <w:sz w:val="20"/>
          <w:szCs w:val="20"/>
        </w:rPr>
      </w:pPr>
      <w:r>
        <w:rPr>
          <w:rFonts w:eastAsia="Calibri"/>
          <w:sz w:val="20"/>
          <w:szCs w:val="20"/>
        </w:rPr>
        <w:t>Several of our furloughed administrative employees (5</w:t>
      </w:r>
      <w:r w:rsidR="00801642">
        <w:rPr>
          <w:rFonts w:eastAsia="Calibri"/>
          <w:sz w:val="20"/>
          <w:szCs w:val="20"/>
        </w:rPr>
        <w:t xml:space="preserve">) have been recalled to work this </w:t>
      </w:r>
      <w:r>
        <w:rPr>
          <w:rFonts w:eastAsia="Calibri"/>
          <w:sz w:val="20"/>
          <w:szCs w:val="20"/>
        </w:rPr>
        <w:t xml:space="preserve">week based on </w:t>
      </w:r>
      <w:proofErr w:type="spellStart"/>
      <w:r>
        <w:rPr>
          <w:rFonts w:eastAsia="Calibri"/>
          <w:sz w:val="20"/>
          <w:szCs w:val="20"/>
        </w:rPr>
        <w:t>accomodations</w:t>
      </w:r>
      <w:proofErr w:type="spellEnd"/>
      <w:r>
        <w:rPr>
          <w:rFonts w:eastAsia="Calibri"/>
          <w:sz w:val="20"/>
          <w:szCs w:val="20"/>
        </w:rPr>
        <w:t xml:space="preserve"> made to offices in compliance with </w:t>
      </w:r>
      <w:r w:rsidR="005B273C">
        <w:rPr>
          <w:rFonts w:eastAsia="Calibri"/>
          <w:sz w:val="20"/>
          <w:szCs w:val="20"/>
        </w:rPr>
        <w:t xml:space="preserve">safety and health </w:t>
      </w:r>
      <w:r>
        <w:rPr>
          <w:rFonts w:eastAsia="Calibri"/>
          <w:sz w:val="20"/>
          <w:szCs w:val="20"/>
        </w:rPr>
        <w:t xml:space="preserve">directives.  </w:t>
      </w:r>
    </w:p>
    <w:p w:rsidR="005B273C" w:rsidRDefault="005B273C" w:rsidP="00CD0A3C">
      <w:pPr>
        <w:tabs>
          <w:tab w:val="left" w:pos="4140"/>
        </w:tabs>
        <w:rPr>
          <w:rFonts w:eastAsia="Calibri"/>
          <w:sz w:val="20"/>
          <w:szCs w:val="20"/>
        </w:rPr>
      </w:pPr>
    </w:p>
    <w:p w:rsidR="00E85E45" w:rsidRDefault="00F2070F" w:rsidP="00CD0A3C">
      <w:pPr>
        <w:tabs>
          <w:tab w:val="left" w:pos="4140"/>
        </w:tabs>
        <w:rPr>
          <w:rFonts w:eastAsia="Calibri"/>
          <w:sz w:val="20"/>
          <w:szCs w:val="20"/>
        </w:rPr>
      </w:pPr>
      <w:r>
        <w:rPr>
          <w:rFonts w:eastAsia="Calibri"/>
          <w:sz w:val="20"/>
          <w:szCs w:val="20"/>
        </w:rPr>
        <w:t>I have appointed Bethany Yeo as our Acting Planning Director for the duration of the fiscal year</w:t>
      </w:r>
      <w:r w:rsidR="005B273C">
        <w:rPr>
          <w:rFonts w:eastAsia="Calibri"/>
          <w:sz w:val="20"/>
          <w:szCs w:val="20"/>
        </w:rPr>
        <w:t>.  S</w:t>
      </w:r>
      <w:r>
        <w:rPr>
          <w:rFonts w:eastAsia="Calibri"/>
          <w:sz w:val="20"/>
          <w:szCs w:val="20"/>
        </w:rPr>
        <w:t xml:space="preserve">he is doing an excellent job coordinating the various </w:t>
      </w:r>
      <w:r w:rsidR="005B273C">
        <w:rPr>
          <w:rFonts w:eastAsia="Calibri"/>
          <w:sz w:val="20"/>
          <w:szCs w:val="20"/>
        </w:rPr>
        <w:t xml:space="preserve">Board and Commission </w:t>
      </w:r>
      <w:r w:rsidR="0055656C">
        <w:rPr>
          <w:rFonts w:eastAsia="Calibri"/>
          <w:sz w:val="20"/>
          <w:szCs w:val="20"/>
        </w:rPr>
        <w:t xml:space="preserve">meetings, petitions and </w:t>
      </w:r>
      <w:r>
        <w:rPr>
          <w:rFonts w:eastAsia="Calibri"/>
          <w:sz w:val="20"/>
          <w:szCs w:val="20"/>
        </w:rPr>
        <w:t xml:space="preserve">grant </w:t>
      </w:r>
      <w:r w:rsidR="0055656C">
        <w:rPr>
          <w:rFonts w:eastAsia="Calibri"/>
          <w:sz w:val="20"/>
          <w:szCs w:val="20"/>
        </w:rPr>
        <w:t xml:space="preserve">opportunities available to the Town with the assistance of PVPC.  </w:t>
      </w:r>
      <w:r w:rsidR="00733DC8">
        <w:rPr>
          <w:rFonts w:eastAsia="Calibri"/>
          <w:sz w:val="20"/>
          <w:szCs w:val="20"/>
        </w:rPr>
        <w:t>She has also played an integral part in planning for the outdoor dining opportunity for local businesses.  Additional Cares Act</w:t>
      </w:r>
      <w:r w:rsidR="0055656C">
        <w:rPr>
          <w:rFonts w:eastAsia="Calibri"/>
          <w:sz w:val="20"/>
          <w:szCs w:val="20"/>
        </w:rPr>
        <w:t xml:space="preserve"> funding </w:t>
      </w:r>
      <w:r w:rsidR="00733DC8">
        <w:rPr>
          <w:rFonts w:eastAsia="Calibri"/>
          <w:sz w:val="20"/>
          <w:szCs w:val="20"/>
        </w:rPr>
        <w:t xml:space="preserve">is </w:t>
      </w:r>
      <w:r w:rsidR="0055656C">
        <w:rPr>
          <w:rFonts w:eastAsia="Calibri"/>
          <w:sz w:val="20"/>
          <w:szCs w:val="20"/>
        </w:rPr>
        <w:t xml:space="preserve">available through a CDBG which </w:t>
      </w:r>
      <w:r w:rsidR="00733DC8">
        <w:rPr>
          <w:rFonts w:eastAsia="Calibri"/>
          <w:sz w:val="20"/>
          <w:szCs w:val="20"/>
        </w:rPr>
        <w:t>the Planning Department is</w:t>
      </w:r>
      <w:r w:rsidR="0055656C">
        <w:rPr>
          <w:rFonts w:eastAsia="Calibri"/>
          <w:sz w:val="20"/>
          <w:szCs w:val="20"/>
        </w:rPr>
        <w:t xml:space="preserve"> pursu</w:t>
      </w:r>
      <w:r w:rsidR="00733DC8">
        <w:rPr>
          <w:rFonts w:eastAsia="Calibri"/>
          <w:sz w:val="20"/>
          <w:szCs w:val="20"/>
        </w:rPr>
        <w:t xml:space="preserve">ing </w:t>
      </w:r>
      <w:proofErr w:type="gramStart"/>
      <w:r w:rsidR="00733DC8">
        <w:rPr>
          <w:rFonts w:eastAsia="Calibri"/>
          <w:sz w:val="20"/>
          <w:szCs w:val="20"/>
        </w:rPr>
        <w:t xml:space="preserve">as </w:t>
      </w:r>
      <w:r w:rsidR="0055656C">
        <w:rPr>
          <w:rFonts w:eastAsia="Calibri"/>
          <w:sz w:val="20"/>
          <w:szCs w:val="20"/>
        </w:rPr>
        <w:t xml:space="preserve"> well</w:t>
      </w:r>
      <w:proofErr w:type="gramEnd"/>
      <w:r w:rsidR="0055656C">
        <w:rPr>
          <w:rFonts w:eastAsia="Calibri"/>
          <w:sz w:val="20"/>
          <w:szCs w:val="20"/>
        </w:rPr>
        <w:t xml:space="preserve"> as a grant </w:t>
      </w:r>
      <w:r w:rsidR="00733DC8">
        <w:rPr>
          <w:rFonts w:eastAsia="Calibri"/>
          <w:sz w:val="20"/>
          <w:szCs w:val="20"/>
        </w:rPr>
        <w:t xml:space="preserve">opportunity </w:t>
      </w:r>
      <w:r w:rsidR="0055656C">
        <w:rPr>
          <w:rFonts w:eastAsia="Calibri"/>
          <w:sz w:val="20"/>
          <w:szCs w:val="20"/>
        </w:rPr>
        <w:t>available by virtue of our Municipal Vulnerability Preparedness status which</w:t>
      </w:r>
      <w:r w:rsidR="00733DC8">
        <w:rPr>
          <w:rFonts w:eastAsia="Calibri"/>
          <w:sz w:val="20"/>
          <w:szCs w:val="20"/>
        </w:rPr>
        <w:t xml:space="preserve">, if awarded, </w:t>
      </w:r>
      <w:r w:rsidR="0055656C">
        <w:rPr>
          <w:rFonts w:eastAsia="Calibri"/>
          <w:sz w:val="20"/>
          <w:szCs w:val="20"/>
        </w:rPr>
        <w:t xml:space="preserve"> will assist with the compilation of a Master Plan.  All of these matters are </w:t>
      </w:r>
      <w:r w:rsidR="00733DC8">
        <w:rPr>
          <w:rFonts w:eastAsia="Calibri"/>
          <w:sz w:val="20"/>
          <w:szCs w:val="20"/>
        </w:rPr>
        <w:t>underway, with letters of support offered by various Departments for the “in kind” match required of the Town as a recipient of grant funding.</w:t>
      </w:r>
      <w:r w:rsidR="0055656C">
        <w:rPr>
          <w:rFonts w:eastAsia="Calibri"/>
          <w:sz w:val="20"/>
          <w:szCs w:val="20"/>
        </w:rPr>
        <w:t xml:space="preserve"> </w:t>
      </w:r>
    </w:p>
    <w:p w:rsidR="005B273C" w:rsidRDefault="005B273C" w:rsidP="00CD0A3C">
      <w:pPr>
        <w:tabs>
          <w:tab w:val="left" w:pos="4140"/>
        </w:tabs>
        <w:rPr>
          <w:rFonts w:eastAsia="Calibri"/>
          <w:sz w:val="20"/>
          <w:szCs w:val="20"/>
        </w:rPr>
      </w:pPr>
    </w:p>
    <w:p w:rsidR="005B273C" w:rsidRDefault="005B273C" w:rsidP="00CD0A3C">
      <w:pPr>
        <w:tabs>
          <w:tab w:val="left" w:pos="4140"/>
        </w:tabs>
        <w:rPr>
          <w:rFonts w:eastAsia="Calibri"/>
          <w:sz w:val="20"/>
          <w:szCs w:val="20"/>
        </w:rPr>
      </w:pPr>
      <w:r>
        <w:rPr>
          <w:rFonts w:eastAsia="Calibri"/>
          <w:sz w:val="20"/>
          <w:szCs w:val="20"/>
        </w:rPr>
        <w:t xml:space="preserve">I suggest the reappointment of Martin </w:t>
      </w:r>
      <w:proofErr w:type="spellStart"/>
      <w:r>
        <w:rPr>
          <w:rFonts w:eastAsia="Calibri"/>
          <w:sz w:val="20"/>
          <w:szCs w:val="20"/>
        </w:rPr>
        <w:t>Grudgen</w:t>
      </w:r>
      <w:proofErr w:type="spellEnd"/>
      <w:r>
        <w:rPr>
          <w:rFonts w:eastAsia="Calibri"/>
          <w:sz w:val="20"/>
          <w:szCs w:val="20"/>
        </w:rPr>
        <w:t xml:space="preserve"> to the Board of Assessors.  Mr. </w:t>
      </w:r>
      <w:proofErr w:type="spellStart"/>
      <w:r>
        <w:rPr>
          <w:rFonts w:eastAsia="Calibri"/>
          <w:sz w:val="20"/>
          <w:szCs w:val="20"/>
        </w:rPr>
        <w:t>Grudgen</w:t>
      </w:r>
      <w:proofErr w:type="spellEnd"/>
      <w:r>
        <w:rPr>
          <w:rFonts w:eastAsia="Calibri"/>
          <w:sz w:val="20"/>
          <w:szCs w:val="20"/>
        </w:rPr>
        <w:t xml:space="preserve"> is an appraiser and is well versed in all aspects of real estate valuation; he works cooperatively with the other Board members and the Department Head, Diane Bishop, and he is willing to continue his service to the Town in this capacity.</w:t>
      </w:r>
    </w:p>
    <w:p w:rsidR="00E608AC" w:rsidRDefault="00E608AC" w:rsidP="00CD0A3C">
      <w:pPr>
        <w:tabs>
          <w:tab w:val="left" w:pos="4140"/>
        </w:tabs>
        <w:rPr>
          <w:rFonts w:eastAsia="Calibri"/>
          <w:sz w:val="20"/>
          <w:szCs w:val="20"/>
        </w:rPr>
      </w:pPr>
    </w:p>
    <w:p w:rsidR="00DB2E76" w:rsidRDefault="00E85E45" w:rsidP="00CD0A3C">
      <w:pPr>
        <w:tabs>
          <w:tab w:val="left" w:pos="4140"/>
        </w:tabs>
        <w:rPr>
          <w:rFonts w:eastAsia="Calibri"/>
          <w:sz w:val="20"/>
          <w:szCs w:val="20"/>
        </w:rPr>
      </w:pPr>
      <w:r>
        <w:rPr>
          <w:rFonts w:eastAsia="Calibri"/>
          <w:sz w:val="20"/>
          <w:szCs w:val="20"/>
        </w:rPr>
        <w:t>We continue to work with all state agencies regarding implementation and enforcement of the Governor’s Orders and Advisories</w:t>
      </w:r>
      <w:r w:rsidR="002F2350">
        <w:rPr>
          <w:rFonts w:eastAsia="Calibri"/>
          <w:sz w:val="20"/>
          <w:szCs w:val="20"/>
        </w:rPr>
        <w:t xml:space="preserve">.  There was a great deal of </w:t>
      </w:r>
      <w:r w:rsidR="00DB2E76">
        <w:rPr>
          <w:rFonts w:eastAsia="Calibri"/>
          <w:sz w:val="20"/>
          <w:szCs w:val="20"/>
        </w:rPr>
        <w:t xml:space="preserve">planning </w:t>
      </w:r>
      <w:r w:rsidR="002F2350">
        <w:rPr>
          <w:rFonts w:eastAsia="Calibri"/>
          <w:sz w:val="20"/>
          <w:szCs w:val="20"/>
        </w:rPr>
        <w:t xml:space="preserve">effort this past week and will be </w:t>
      </w:r>
      <w:r w:rsidR="00DB2E76">
        <w:rPr>
          <w:rFonts w:eastAsia="Calibri"/>
          <w:sz w:val="20"/>
          <w:szCs w:val="20"/>
        </w:rPr>
        <w:t xml:space="preserve">more </w:t>
      </w:r>
      <w:r w:rsidR="002F2350">
        <w:rPr>
          <w:rFonts w:eastAsia="Calibri"/>
          <w:sz w:val="20"/>
          <w:szCs w:val="20"/>
        </w:rPr>
        <w:t xml:space="preserve">in the coming weeks to prepare our public and business communities for the various phases of re-opening the economy.  </w:t>
      </w:r>
      <w:r w:rsidR="00DB2E76">
        <w:rPr>
          <w:rFonts w:eastAsia="Calibri"/>
          <w:sz w:val="20"/>
          <w:szCs w:val="20"/>
        </w:rPr>
        <w:t xml:space="preserve">All Town Departments are scheduled for specific training to ensure compliance with the self-certification and attestation requirements of the re-opening. </w:t>
      </w:r>
    </w:p>
    <w:p w:rsidR="00DB2E76" w:rsidRDefault="00DB2E76" w:rsidP="00CD0A3C">
      <w:pPr>
        <w:tabs>
          <w:tab w:val="left" w:pos="4140"/>
        </w:tabs>
        <w:rPr>
          <w:rFonts w:eastAsia="Calibri"/>
          <w:sz w:val="20"/>
          <w:szCs w:val="20"/>
        </w:rPr>
      </w:pPr>
    </w:p>
    <w:p w:rsidR="00695997" w:rsidRDefault="00DB2E76" w:rsidP="00CD0A3C">
      <w:pPr>
        <w:tabs>
          <w:tab w:val="left" w:pos="4140"/>
        </w:tabs>
        <w:rPr>
          <w:rFonts w:eastAsia="Calibri"/>
          <w:sz w:val="20"/>
          <w:szCs w:val="20"/>
        </w:rPr>
      </w:pPr>
      <w:r>
        <w:rPr>
          <w:rFonts w:eastAsia="Calibri"/>
          <w:sz w:val="20"/>
          <w:szCs w:val="20"/>
        </w:rPr>
        <w:t xml:space="preserve">Work continues on both the Capital Planning and Financial Oversight committees in preparation for FY 21 budget year. </w:t>
      </w:r>
      <w:r w:rsidR="00695997">
        <w:rPr>
          <w:rFonts w:eastAsia="Calibri"/>
          <w:sz w:val="20"/>
          <w:szCs w:val="20"/>
        </w:rPr>
        <w:t xml:space="preserve">Various directives and budget preparation guidance continues to flow from the Division of Local Services.  Absent some certainty regarding our revenue stream from the Commonwealth in the very near future, I expect to seek the Council’s approval of a 1/12 budget </w:t>
      </w:r>
      <w:r w:rsidR="005B273C">
        <w:rPr>
          <w:rFonts w:eastAsia="Calibri"/>
          <w:sz w:val="20"/>
          <w:szCs w:val="20"/>
        </w:rPr>
        <w:t xml:space="preserve">not only </w:t>
      </w:r>
      <w:r w:rsidR="00695997">
        <w:rPr>
          <w:rFonts w:eastAsia="Calibri"/>
          <w:sz w:val="20"/>
          <w:szCs w:val="20"/>
        </w:rPr>
        <w:t>for July</w:t>
      </w:r>
      <w:r w:rsidR="005B273C">
        <w:rPr>
          <w:rFonts w:eastAsia="Calibri"/>
          <w:sz w:val="20"/>
          <w:szCs w:val="20"/>
        </w:rPr>
        <w:t>, but</w:t>
      </w:r>
      <w:r w:rsidR="00695997">
        <w:rPr>
          <w:rFonts w:eastAsia="Calibri"/>
          <w:sz w:val="20"/>
          <w:szCs w:val="20"/>
        </w:rPr>
        <w:t xml:space="preserve"> potential</w:t>
      </w:r>
      <w:r w:rsidR="00602B19">
        <w:rPr>
          <w:rFonts w:eastAsia="Calibri"/>
          <w:sz w:val="20"/>
          <w:szCs w:val="20"/>
        </w:rPr>
        <w:t>ly August and September as well as authorized by recent legislation.</w:t>
      </w:r>
      <w:r w:rsidR="00695997">
        <w:rPr>
          <w:rFonts w:eastAsia="Calibri"/>
          <w:sz w:val="20"/>
          <w:szCs w:val="20"/>
        </w:rPr>
        <w:t xml:space="preserve"> </w:t>
      </w:r>
      <w:r>
        <w:rPr>
          <w:rFonts w:eastAsia="Calibri"/>
          <w:sz w:val="20"/>
          <w:szCs w:val="20"/>
        </w:rPr>
        <w:t xml:space="preserve"> </w:t>
      </w:r>
    </w:p>
    <w:p w:rsidR="00695997" w:rsidRDefault="00695997" w:rsidP="00CD0A3C">
      <w:pPr>
        <w:tabs>
          <w:tab w:val="left" w:pos="4140"/>
        </w:tabs>
        <w:rPr>
          <w:rFonts w:eastAsia="Calibri"/>
          <w:sz w:val="20"/>
          <w:szCs w:val="20"/>
        </w:rPr>
      </w:pPr>
    </w:p>
    <w:p w:rsidR="005B273C" w:rsidRDefault="00DB2E76" w:rsidP="005B273C">
      <w:pPr>
        <w:tabs>
          <w:tab w:val="left" w:pos="4140"/>
        </w:tabs>
        <w:rPr>
          <w:rFonts w:eastAsia="Calibri"/>
          <w:sz w:val="20"/>
          <w:szCs w:val="20"/>
        </w:rPr>
      </w:pPr>
      <w:r>
        <w:rPr>
          <w:rFonts w:eastAsia="Calibri"/>
          <w:sz w:val="20"/>
          <w:szCs w:val="20"/>
        </w:rPr>
        <w:t xml:space="preserve">Departments continue to work remotely as much as possible and with staggered work shifts when a physical presence </w:t>
      </w:r>
      <w:r w:rsidR="005B273C">
        <w:rPr>
          <w:rFonts w:eastAsia="Calibri"/>
          <w:sz w:val="20"/>
          <w:szCs w:val="20"/>
        </w:rPr>
        <w:t xml:space="preserve">in Town Hall facilities </w:t>
      </w:r>
      <w:r>
        <w:rPr>
          <w:rFonts w:eastAsia="Calibri"/>
          <w:sz w:val="20"/>
          <w:szCs w:val="20"/>
        </w:rPr>
        <w:t xml:space="preserve">is necessary.  </w:t>
      </w:r>
    </w:p>
    <w:p w:rsidR="005B273C" w:rsidRDefault="005B273C" w:rsidP="005B273C">
      <w:pPr>
        <w:tabs>
          <w:tab w:val="left" w:pos="4140"/>
        </w:tabs>
        <w:rPr>
          <w:rFonts w:eastAsia="Calibri"/>
          <w:sz w:val="20"/>
          <w:szCs w:val="20"/>
        </w:rPr>
      </w:pPr>
    </w:p>
    <w:p w:rsidR="00BD4CA2" w:rsidRDefault="00A1231C" w:rsidP="00CD0A3C">
      <w:pPr>
        <w:tabs>
          <w:tab w:val="left" w:pos="4140"/>
        </w:tabs>
        <w:rPr>
          <w:rFonts w:eastAsia="Calibri"/>
          <w:sz w:val="20"/>
          <w:szCs w:val="20"/>
        </w:rPr>
      </w:pPr>
      <w:r>
        <w:rPr>
          <w:rFonts w:eastAsia="Calibri"/>
          <w:sz w:val="20"/>
          <w:szCs w:val="20"/>
        </w:rPr>
        <w:t xml:space="preserve">The </w:t>
      </w:r>
      <w:r w:rsidR="00A64A70">
        <w:rPr>
          <w:rFonts w:eastAsia="Calibri"/>
          <w:sz w:val="20"/>
          <w:szCs w:val="20"/>
        </w:rPr>
        <w:t xml:space="preserve">weekly </w:t>
      </w:r>
      <w:r w:rsidR="0006734A">
        <w:rPr>
          <w:rFonts w:eastAsia="Calibri"/>
          <w:sz w:val="20"/>
          <w:szCs w:val="20"/>
        </w:rPr>
        <w:t xml:space="preserve">EOC </w:t>
      </w:r>
      <w:r w:rsidR="00A64A70">
        <w:rPr>
          <w:rFonts w:eastAsia="Calibri"/>
          <w:sz w:val="20"/>
          <w:szCs w:val="20"/>
        </w:rPr>
        <w:t>confere</w:t>
      </w:r>
      <w:r w:rsidR="0031460E">
        <w:rPr>
          <w:rFonts w:eastAsia="Calibri"/>
          <w:sz w:val="20"/>
          <w:szCs w:val="20"/>
        </w:rPr>
        <w:t xml:space="preserve">nce calls and </w:t>
      </w:r>
      <w:r w:rsidR="0006734A">
        <w:rPr>
          <w:rFonts w:eastAsia="Calibri"/>
          <w:sz w:val="20"/>
          <w:szCs w:val="20"/>
        </w:rPr>
        <w:t xml:space="preserve">various </w:t>
      </w:r>
      <w:r w:rsidR="0031460E">
        <w:rPr>
          <w:rFonts w:eastAsia="Calibri"/>
          <w:sz w:val="20"/>
          <w:szCs w:val="20"/>
        </w:rPr>
        <w:t xml:space="preserve">webinars </w:t>
      </w:r>
      <w:r>
        <w:rPr>
          <w:rFonts w:eastAsia="Calibri"/>
          <w:sz w:val="20"/>
          <w:szCs w:val="20"/>
        </w:rPr>
        <w:t>continue the</w:t>
      </w:r>
      <w:r w:rsidR="00BD4CA2">
        <w:rPr>
          <w:rFonts w:eastAsia="Calibri"/>
          <w:sz w:val="20"/>
          <w:szCs w:val="20"/>
        </w:rPr>
        <w:t xml:space="preserve"> constant flow of information from a variety of sources</w:t>
      </w:r>
      <w:r w:rsidR="00A64A70">
        <w:rPr>
          <w:rFonts w:eastAsia="Calibri"/>
          <w:sz w:val="20"/>
          <w:szCs w:val="20"/>
        </w:rPr>
        <w:t xml:space="preserve">, </w:t>
      </w:r>
      <w:r w:rsidR="00BD4CA2">
        <w:rPr>
          <w:rFonts w:eastAsia="Calibri"/>
          <w:sz w:val="20"/>
          <w:szCs w:val="20"/>
        </w:rPr>
        <w:t>all of which attempt to provide guidance and support.</w:t>
      </w:r>
      <w:r w:rsidR="00767914">
        <w:rPr>
          <w:rFonts w:eastAsia="Calibri"/>
          <w:sz w:val="20"/>
          <w:szCs w:val="20"/>
        </w:rPr>
        <w:t xml:space="preserve">  This guidance is evaluated and passed through to the community</w:t>
      </w:r>
      <w:r w:rsidR="00733DC8">
        <w:rPr>
          <w:rFonts w:eastAsia="Calibri"/>
          <w:sz w:val="20"/>
          <w:szCs w:val="20"/>
        </w:rPr>
        <w:t xml:space="preserve"> as soon as possible.</w:t>
      </w:r>
    </w:p>
    <w:p w:rsidR="00BD4CA2" w:rsidRDefault="00BD4CA2" w:rsidP="00CD0A3C">
      <w:pPr>
        <w:tabs>
          <w:tab w:val="left" w:pos="4140"/>
        </w:tabs>
        <w:rPr>
          <w:rFonts w:eastAsia="Calibri"/>
          <w:sz w:val="20"/>
          <w:szCs w:val="20"/>
        </w:rPr>
      </w:pPr>
    </w:p>
    <w:p w:rsidR="006E4E85" w:rsidRDefault="00602B19" w:rsidP="00CD0A3C">
      <w:pPr>
        <w:tabs>
          <w:tab w:val="left" w:pos="4140"/>
        </w:tabs>
        <w:rPr>
          <w:rFonts w:eastAsia="Calibri"/>
          <w:sz w:val="20"/>
          <w:szCs w:val="20"/>
        </w:rPr>
      </w:pPr>
      <w:r>
        <w:rPr>
          <w:rFonts w:eastAsia="Calibri"/>
          <w:sz w:val="20"/>
          <w:szCs w:val="20"/>
        </w:rPr>
        <w:t xml:space="preserve">Now </w:t>
      </w:r>
      <w:r w:rsidR="00733DC8">
        <w:rPr>
          <w:rFonts w:eastAsia="Calibri"/>
          <w:sz w:val="20"/>
          <w:szCs w:val="20"/>
        </w:rPr>
        <w:t xml:space="preserve">that Phase II is upon us, reopening concerns are prevalent.  Relaxation of earlier regulations is welcome but creates new safety compliance standards and other risks.  All </w:t>
      </w:r>
      <w:r w:rsidR="0006734A">
        <w:rPr>
          <w:rFonts w:eastAsia="Calibri"/>
          <w:sz w:val="20"/>
          <w:szCs w:val="20"/>
        </w:rPr>
        <w:t xml:space="preserve">municipal departments </w:t>
      </w:r>
      <w:r w:rsidR="00733DC8">
        <w:rPr>
          <w:rFonts w:eastAsia="Calibri"/>
          <w:sz w:val="20"/>
          <w:szCs w:val="20"/>
        </w:rPr>
        <w:t xml:space="preserve">continue to be as </w:t>
      </w:r>
      <w:r w:rsidR="0006734A">
        <w:rPr>
          <w:rFonts w:eastAsia="Calibri"/>
          <w:sz w:val="20"/>
          <w:szCs w:val="20"/>
        </w:rPr>
        <w:t xml:space="preserve">responsive </w:t>
      </w:r>
      <w:r w:rsidR="00733DC8">
        <w:rPr>
          <w:rFonts w:eastAsia="Calibri"/>
          <w:sz w:val="20"/>
          <w:szCs w:val="20"/>
        </w:rPr>
        <w:t xml:space="preserve">as possible </w:t>
      </w:r>
      <w:r w:rsidR="0006734A">
        <w:rPr>
          <w:rFonts w:eastAsia="Calibri"/>
          <w:sz w:val="20"/>
          <w:szCs w:val="20"/>
        </w:rPr>
        <w:t>to the community’s public health</w:t>
      </w:r>
      <w:r w:rsidR="00F730B3">
        <w:rPr>
          <w:rFonts w:eastAsia="Calibri"/>
          <w:sz w:val="20"/>
          <w:szCs w:val="20"/>
        </w:rPr>
        <w:t>, commercial and quality of life needs</w:t>
      </w:r>
      <w:r w:rsidR="0006734A">
        <w:rPr>
          <w:rFonts w:eastAsia="Calibri"/>
          <w:sz w:val="20"/>
          <w:szCs w:val="20"/>
        </w:rPr>
        <w:t xml:space="preserve">.  </w:t>
      </w:r>
    </w:p>
    <w:p w:rsidR="00C2113B" w:rsidRDefault="00C2113B" w:rsidP="00CD0A3C">
      <w:pPr>
        <w:tabs>
          <w:tab w:val="left" w:pos="4140"/>
        </w:tabs>
        <w:rPr>
          <w:rFonts w:eastAsia="Calibri"/>
          <w:sz w:val="20"/>
          <w:szCs w:val="20"/>
        </w:rPr>
      </w:pPr>
    </w:p>
    <w:p w:rsidR="00C2113B" w:rsidRDefault="00C2113B" w:rsidP="00CD0A3C">
      <w:pPr>
        <w:tabs>
          <w:tab w:val="left" w:pos="4140"/>
        </w:tabs>
        <w:rPr>
          <w:rFonts w:eastAsia="Calibri"/>
          <w:sz w:val="20"/>
          <w:szCs w:val="20"/>
        </w:rPr>
      </w:pPr>
    </w:p>
    <w:p w:rsidR="00190DCF" w:rsidRDefault="00190DCF" w:rsidP="00CD0A3C">
      <w:pPr>
        <w:tabs>
          <w:tab w:val="left" w:pos="2880"/>
          <w:tab w:val="left" w:pos="3960"/>
        </w:tabs>
        <w:rPr>
          <w:sz w:val="20"/>
          <w:szCs w:val="20"/>
          <w:shd w:val="clear" w:color="auto" w:fill="FFFFFF"/>
        </w:rPr>
      </w:pPr>
      <w:r>
        <w:rPr>
          <w:sz w:val="20"/>
          <w:szCs w:val="20"/>
          <w:shd w:val="clear" w:color="auto" w:fill="FFFFFF"/>
        </w:rPr>
        <w:t>Respectfully submitted,</w:t>
      </w:r>
    </w:p>
    <w:p w:rsidR="00190DCF" w:rsidRDefault="00190DCF" w:rsidP="00CD0A3C">
      <w:pPr>
        <w:tabs>
          <w:tab w:val="left" w:pos="2880"/>
          <w:tab w:val="left" w:pos="3960"/>
        </w:tabs>
        <w:rPr>
          <w:sz w:val="20"/>
          <w:szCs w:val="20"/>
          <w:shd w:val="clear" w:color="auto" w:fill="FFFFFF"/>
        </w:rPr>
      </w:pPr>
    </w:p>
    <w:p w:rsidR="00190DCF" w:rsidRDefault="00190DCF" w:rsidP="00CD0A3C">
      <w:pPr>
        <w:tabs>
          <w:tab w:val="left" w:pos="2880"/>
          <w:tab w:val="left" w:pos="3960"/>
        </w:tabs>
        <w:rPr>
          <w:sz w:val="20"/>
          <w:szCs w:val="20"/>
          <w:shd w:val="clear" w:color="auto" w:fill="FFFFFF"/>
        </w:rPr>
      </w:pPr>
    </w:p>
    <w:p w:rsidR="00D2773E" w:rsidRDefault="00137D3A" w:rsidP="00CD0A3C">
      <w:pPr>
        <w:tabs>
          <w:tab w:val="left" w:pos="2880"/>
          <w:tab w:val="left" w:pos="3960"/>
        </w:tabs>
        <w:rPr>
          <w:sz w:val="20"/>
          <w:szCs w:val="20"/>
          <w:shd w:val="clear" w:color="auto" w:fill="FFFFFF"/>
        </w:rPr>
      </w:pPr>
      <w:r>
        <w:rPr>
          <w:sz w:val="20"/>
          <w:szCs w:val="20"/>
          <w:shd w:val="clear" w:color="auto" w:fill="FFFFFF"/>
        </w:rPr>
        <w:t>Mary E. McNally</w:t>
      </w:r>
    </w:p>
    <w:p w:rsidR="00137D3A" w:rsidRPr="00CD0A3C" w:rsidRDefault="00137D3A" w:rsidP="00CD0A3C">
      <w:pPr>
        <w:tabs>
          <w:tab w:val="left" w:pos="2880"/>
          <w:tab w:val="left" w:pos="3960"/>
        </w:tabs>
        <w:rPr>
          <w:sz w:val="20"/>
          <w:szCs w:val="20"/>
          <w:shd w:val="clear" w:color="auto" w:fill="FFFFFF"/>
        </w:rPr>
      </w:pPr>
      <w:r>
        <w:rPr>
          <w:sz w:val="20"/>
          <w:szCs w:val="20"/>
          <w:shd w:val="clear" w:color="auto" w:fill="FFFFFF"/>
        </w:rPr>
        <w:t>Town Manager</w:t>
      </w:r>
    </w:p>
    <w:sectPr w:rsidR="00137D3A" w:rsidRPr="00CD0A3C" w:rsidSect="00886C59">
      <w:headerReference w:type="default" r:id="rId7"/>
      <w:headerReference w:type="first" r:id="rId8"/>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CA" w:rsidRDefault="007631CA" w:rsidP="007631CA">
      <w:r>
        <w:separator/>
      </w:r>
    </w:p>
  </w:endnote>
  <w:endnote w:type="continuationSeparator" w:id="0">
    <w:p w:rsidR="007631CA" w:rsidRDefault="007631CA" w:rsidP="0076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CA" w:rsidRDefault="007631CA" w:rsidP="007631CA">
      <w:r>
        <w:separator/>
      </w:r>
    </w:p>
  </w:footnote>
  <w:footnote w:type="continuationSeparator" w:id="0">
    <w:p w:rsidR="007631CA" w:rsidRDefault="007631CA" w:rsidP="00763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CA" w:rsidRDefault="00733DC8">
    <w:pPr>
      <w:pStyle w:val="Header"/>
    </w:pPr>
    <w:r>
      <w:t xml:space="preserve"> </w:t>
    </w:r>
  </w:p>
  <w:p w:rsidR="007631CA" w:rsidRDefault="00763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s="Times New Roman"/>
        <w:noProof/>
      </w:rPr>
      <w:drawing>
        <wp:anchor distT="0" distB="0" distL="114300" distR="114300" simplePos="0" relativeHeight="251661312" behindDoc="0" locked="0" layoutInCell="1" allowOverlap="1" wp14:anchorId="06F0BE33" wp14:editId="5CBD6558">
          <wp:simplePos x="0" y="0"/>
          <wp:positionH relativeFrom="column">
            <wp:posOffset>555625</wp:posOffset>
          </wp:positionH>
          <wp:positionV relativeFrom="paragraph">
            <wp:posOffset>-241935</wp:posOffset>
          </wp:positionV>
          <wp:extent cx="1057275" cy="1068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1-100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1068070"/>
                  </a:xfrm>
                  <a:prstGeom prst="rect">
                    <a:avLst/>
                  </a:prstGeom>
                </pic:spPr>
              </pic:pic>
            </a:graphicData>
          </a:graphic>
          <wp14:sizeRelH relativeFrom="page">
            <wp14:pctWidth>0</wp14:pctWidth>
          </wp14:sizeRelH>
          <wp14:sizeRelV relativeFrom="page">
            <wp14:pctHeight>0</wp14:pctHeight>
          </wp14:sizeRelV>
        </wp:anchor>
      </w:drawing>
    </w:r>
    <w:r w:rsidRPr="00895B82">
      <w:rPr>
        <w:rFonts w:asciiTheme="minorHAnsi" w:hAnsiTheme="minorHAnsi"/>
        <w:b/>
        <w:color w:val="282828"/>
        <w:w w:val="105"/>
        <w:sz w:val="21"/>
      </w:rPr>
      <w:t>TOWN OF EAST LONGMEADOW</w:t>
    </w:r>
  </w:p>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olor w:val="282828"/>
        <w:w w:val="105"/>
        <w:sz w:val="21"/>
      </w:rPr>
      <w:t>Town Manager's Report</w:t>
    </w:r>
  </w:p>
  <w:p w:rsidR="006768E7" w:rsidRPr="000F7A93" w:rsidRDefault="004A1CB2" w:rsidP="004A1CB2">
    <w:pPr>
      <w:tabs>
        <w:tab w:val="left" w:pos="2880"/>
      </w:tabs>
      <w:spacing w:before="75" w:line="249" w:lineRule="auto"/>
      <w:rPr>
        <w:rFonts w:asciiTheme="minorHAnsi" w:hAnsiTheme="minorHAnsi"/>
        <w:b/>
        <w:color w:val="282828"/>
        <w:w w:val="105"/>
        <w:sz w:val="21"/>
      </w:rPr>
    </w:pPr>
    <w:r>
      <w:rPr>
        <w:rFonts w:asciiTheme="minorHAnsi" w:hAnsiTheme="minorHAnsi"/>
        <w:color w:val="282828"/>
        <w:w w:val="105"/>
        <w:sz w:val="21"/>
      </w:rPr>
      <w:tab/>
    </w:r>
    <w:r>
      <w:rPr>
        <w:rFonts w:asciiTheme="minorHAnsi" w:hAnsiTheme="minorHAnsi"/>
        <w:color w:val="282828"/>
        <w:w w:val="105"/>
        <w:sz w:val="21"/>
      </w:rPr>
      <w:tab/>
    </w:r>
    <w:r w:rsidR="0009596F">
      <w:rPr>
        <w:rFonts w:asciiTheme="minorHAnsi" w:hAnsiTheme="minorHAnsi"/>
        <w:color w:val="282828"/>
        <w:w w:val="105"/>
        <w:sz w:val="21"/>
      </w:rPr>
      <w:tab/>
      <w:t xml:space="preserve">     </w:t>
    </w:r>
    <w:r w:rsidR="00766A34">
      <w:rPr>
        <w:rFonts w:asciiTheme="minorHAnsi" w:hAnsiTheme="minorHAnsi"/>
        <w:color w:val="282828"/>
        <w:w w:val="105"/>
        <w:sz w:val="21"/>
      </w:rPr>
      <w:t xml:space="preserve">   June 23</w:t>
    </w:r>
    <w:r w:rsidR="00553DB6">
      <w:rPr>
        <w:rFonts w:asciiTheme="minorHAnsi" w:hAnsiTheme="minorHAnsi"/>
        <w:color w:val="282828"/>
        <w:w w:val="105"/>
        <w:sz w:val="21"/>
      </w:rPr>
      <w:t>, 2020</w:t>
    </w:r>
  </w:p>
  <w:p w:rsidR="006768E7" w:rsidRDefault="00676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11"/>
    <w:rsid w:val="00020684"/>
    <w:rsid w:val="0002488A"/>
    <w:rsid w:val="00032EE1"/>
    <w:rsid w:val="00043425"/>
    <w:rsid w:val="00056E76"/>
    <w:rsid w:val="0006734A"/>
    <w:rsid w:val="0009184E"/>
    <w:rsid w:val="0009596F"/>
    <w:rsid w:val="00097F19"/>
    <w:rsid w:val="000A378D"/>
    <w:rsid w:val="000A4201"/>
    <w:rsid w:val="000B3589"/>
    <w:rsid w:val="000C6E3D"/>
    <w:rsid w:val="000D439C"/>
    <w:rsid w:val="000D5C62"/>
    <w:rsid w:val="0010036A"/>
    <w:rsid w:val="00100393"/>
    <w:rsid w:val="00130B23"/>
    <w:rsid w:val="00137D3A"/>
    <w:rsid w:val="001577B7"/>
    <w:rsid w:val="00162357"/>
    <w:rsid w:val="00190DCF"/>
    <w:rsid w:val="001A502D"/>
    <w:rsid w:val="001C6E3F"/>
    <w:rsid w:val="00242FC5"/>
    <w:rsid w:val="002637E1"/>
    <w:rsid w:val="002651BC"/>
    <w:rsid w:val="0029589A"/>
    <w:rsid w:val="002A4ABF"/>
    <w:rsid w:val="002B504E"/>
    <w:rsid w:val="002C6896"/>
    <w:rsid w:val="002D3E2A"/>
    <w:rsid w:val="002E68E7"/>
    <w:rsid w:val="002F2350"/>
    <w:rsid w:val="002F7211"/>
    <w:rsid w:val="00307403"/>
    <w:rsid w:val="003076D6"/>
    <w:rsid w:val="0031460E"/>
    <w:rsid w:val="0034666E"/>
    <w:rsid w:val="003522CC"/>
    <w:rsid w:val="003613BA"/>
    <w:rsid w:val="00362B8E"/>
    <w:rsid w:val="003901B6"/>
    <w:rsid w:val="003A1411"/>
    <w:rsid w:val="003A5CC0"/>
    <w:rsid w:val="004340E6"/>
    <w:rsid w:val="004345DC"/>
    <w:rsid w:val="00437A41"/>
    <w:rsid w:val="004551C0"/>
    <w:rsid w:val="00466452"/>
    <w:rsid w:val="004A1CB2"/>
    <w:rsid w:val="004B1F00"/>
    <w:rsid w:val="004D56E8"/>
    <w:rsid w:val="005244C9"/>
    <w:rsid w:val="00533F49"/>
    <w:rsid w:val="00553DB6"/>
    <w:rsid w:val="0055656C"/>
    <w:rsid w:val="005A5395"/>
    <w:rsid w:val="005B273C"/>
    <w:rsid w:val="005C0D03"/>
    <w:rsid w:val="00602936"/>
    <w:rsid w:val="00602B19"/>
    <w:rsid w:val="0062147B"/>
    <w:rsid w:val="00640D3E"/>
    <w:rsid w:val="006437EC"/>
    <w:rsid w:val="00651B37"/>
    <w:rsid w:val="006768E7"/>
    <w:rsid w:val="00676ACE"/>
    <w:rsid w:val="00695997"/>
    <w:rsid w:val="006B2386"/>
    <w:rsid w:val="006E4E85"/>
    <w:rsid w:val="007204B8"/>
    <w:rsid w:val="00733DC8"/>
    <w:rsid w:val="00740A78"/>
    <w:rsid w:val="00742FE6"/>
    <w:rsid w:val="007631CA"/>
    <w:rsid w:val="00766A34"/>
    <w:rsid w:val="00767914"/>
    <w:rsid w:val="0078597A"/>
    <w:rsid w:val="007937D2"/>
    <w:rsid w:val="007D29CC"/>
    <w:rsid w:val="007F7AFB"/>
    <w:rsid w:val="00801642"/>
    <w:rsid w:val="0080693A"/>
    <w:rsid w:val="008165EB"/>
    <w:rsid w:val="0082049F"/>
    <w:rsid w:val="00833028"/>
    <w:rsid w:val="00845043"/>
    <w:rsid w:val="008552EA"/>
    <w:rsid w:val="00861B6D"/>
    <w:rsid w:val="00883447"/>
    <w:rsid w:val="00886C59"/>
    <w:rsid w:val="0089266D"/>
    <w:rsid w:val="008C19B1"/>
    <w:rsid w:val="008F2517"/>
    <w:rsid w:val="008F3AD0"/>
    <w:rsid w:val="008F5A8F"/>
    <w:rsid w:val="0090397E"/>
    <w:rsid w:val="009056CB"/>
    <w:rsid w:val="00910058"/>
    <w:rsid w:val="0091377C"/>
    <w:rsid w:val="00917709"/>
    <w:rsid w:val="00921D57"/>
    <w:rsid w:val="00961184"/>
    <w:rsid w:val="00983A86"/>
    <w:rsid w:val="009879C3"/>
    <w:rsid w:val="009A615B"/>
    <w:rsid w:val="009B24B3"/>
    <w:rsid w:val="009C0922"/>
    <w:rsid w:val="009D22D3"/>
    <w:rsid w:val="009D2BE6"/>
    <w:rsid w:val="00A1231C"/>
    <w:rsid w:val="00A45D96"/>
    <w:rsid w:val="00A64A70"/>
    <w:rsid w:val="00A8052E"/>
    <w:rsid w:val="00AC35B1"/>
    <w:rsid w:val="00AD70A7"/>
    <w:rsid w:val="00AE4AB5"/>
    <w:rsid w:val="00AE6A19"/>
    <w:rsid w:val="00B10647"/>
    <w:rsid w:val="00B20A67"/>
    <w:rsid w:val="00B31C9C"/>
    <w:rsid w:val="00B56031"/>
    <w:rsid w:val="00BB6037"/>
    <w:rsid w:val="00BD4CA2"/>
    <w:rsid w:val="00C20BA3"/>
    <w:rsid w:val="00C2113B"/>
    <w:rsid w:val="00C453C9"/>
    <w:rsid w:val="00CA5E0F"/>
    <w:rsid w:val="00CB7515"/>
    <w:rsid w:val="00CC3E65"/>
    <w:rsid w:val="00CC50E4"/>
    <w:rsid w:val="00CD0A3C"/>
    <w:rsid w:val="00CD1BF2"/>
    <w:rsid w:val="00CE0D45"/>
    <w:rsid w:val="00CE2632"/>
    <w:rsid w:val="00CF07D3"/>
    <w:rsid w:val="00CF3B07"/>
    <w:rsid w:val="00D15776"/>
    <w:rsid w:val="00D2397E"/>
    <w:rsid w:val="00D2773E"/>
    <w:rsid w:val="00D27796"/>
    <w:rsid w:val="00D422D4"/>
    <w:rsid w:val="00D527A6"/>
    <w:rsid w:val="00D6167B"/>
    <w:rsid w:val="00D731C4"/>
    <w:rsid w:val="00D91312"/>
    <w:rsid w:val="00D9709D"/>
    <w:rsid w:val="00DA63CC"/>
    <w:rsid w:val="00DB2E76"/>
    <w:rsid w:val="00DB4264"/>
    <w:rsid w:val="00E05EBF"/>
    <w:rsid w:val="00E07280"/>
    <w:rsid w:val="00E17353"/>
    <w:rsid w:val="00E20D78"/>
    <w:rsid w:val="00E608AC"/>
    <w:rsid w:val="00E85E45"/>
    <w:rsid w:val="00E97682"/>
    <w:rsid w:val="00EA196C"/>
    <w:rsid w:val="00EB553E"/>
    <w:rsid w:val="00EC5EEB"/>
    <w:rsid w:val="00ED2CA0"/>
    <w:rsid w:val="00ED7BF2"/>
    <w:rsid w:val="00EE7E99"/>
    <w:rsid w:val="00EF61A0"/>
    <w:rsid w:val="00F01295"/>
    <w:rsid w:val="00F018A5"/>
    <w:rsid w:val="00F037F2"/>
    <w:rsid w:val="00F2070F"/>
    <w:rsid w:val="00F27C5B"/>
    <w:rsid w:val="00F329BE"/>
    <w:rsid w:val="00F4159B"/>
    <w:rsid w:val="00F66761"/>
    <w:rsid w:val="00F730B3"/>
    <w:rsid w:val="00F95DF3"/>
    <w:rsid w:val="00F97A67"/>
    <w:rsid w:val="00FB036E"/>
    <w:rsid w:val="00FD3DFD"/>
    <w:rsid w:val="00FF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32935">
      <w:bodyDiv w:val="1"/>
      <w:marLeft w:val="0"/>
      <w:marRight w:val="0"/>
      <w:marTop w:val="0"/>
      <w:marBottom w:val="0"/>
      <w:divBdr>
        <w:top w:val="none" w:sz="0" w:space="0" w:color="auto"/>
        <w:left w:val="none" w:sz="0" w:space="0" w:color="auto"/>
        <w:bottom w:val="none" w:sz="0" w:space="0" w:color="auto"/>
        <w:right w:val="none" w:sz="0" w:space="0" w:color="auto"/>
      </w:divBdr>
    </w:div>
    <w:div w:id="120051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McNally</dc:creator>
  <cp:lastModifiedBy>Mary McNally</cp:lastModifiedBy>
  <cp:revision>7</cp:revision>
  <cp:lastPrinted>2020-04-11T21:41:00Z</cp:lastPrinted>
  <dcterms:created xsi:type="dcterms:W3CDTF">2020-06-01T20:32:00Z</dcterms:created>
  <dcterms:modified xsi:type="dcterms:W3CDTF">2020-06-18T15:32:00Z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Creator">
    <vt:lpwstr>hp officejetpro</vt:lpwstr>
  </property>
  <property fmtid="{D5CDD505-2E9C-101B-9397-08002B2CF9AE}" pid="4" name="LastSaved">
    <vt:filetime>2017-10-25T00:00:00Z</vt:filetime>
  </property>
</Properties>
</file>